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DEAE2" w14:textId="1FD44646" w:rsidR="00B44319" w:rsidRDefault="00F676D4" w:rsidP="006A30FD">
      <w:pPr>
        <w:bidi/>
        <w:spacing w:after="0" w:line="240" w:lineRule="auto"/>
        <w:jc w:val="both"/>
        <w:rPr>
          <w:lang w:bidi="fa-IR"/>
        </w:rPr>
      </w:pPr>
      <w:r w:rsidRPr="00F676D4">
        <w:rPr>
          <w:rtl/>
          <w:lang w:bidi="fa-IR"/>
        </w:rPr>
        <w:t>3875355407</w:t>
      </w:r>
      <w:bookmarkStart w:id="0" w:name="_GoBack"/>
      <w:bookmarkEnd w:id="0"/>
    </w:p>
    <w:p w14:paraId="0008E434" w14:textId="77777777" w:rsidR="00796294" w:rsidRDefault="00F43275" w:rsidP="006A30FD">
      <w:pPr>
        <w:bidi/>
        <w:spacing w:after="0" w:line="240" w:lineRule="auto"/>
        <w:jc w:val="both"/>
      </w:pPr>
      <w:r>
        <w:rPr>
          <w:rFonts w:ascii="Arial" w:hAnsi="Arial"/>
          <w:noProof/>
          <w:color w:val="1E0FBE"/>
          <w:sz w:val="20"/>
          <w:szCs w:val="20"/>
          <w:lang w:bidi="fa-IR"/>
        </w:rPr>
        <w:drawing>
          <wp:inline distT="0" distB="0" distL="0" distR="0" wp14:anchorId="7E9105D0" wp14:editId="1C98E670">
            <wp:extent cx="1152525" cy="1238250"/>
            <wp:effectExtent l="19050" t="0" r="9525" b="0"/>
            <wp:docPr id="1" name="Picture 4" descr="Description: Description: https://encrypted-tbn0.gstatic.com/images?q=tbn:ANd9GcSjXV08e5uIoLpT7wcj1DUfc3kJvczKLsEDV8WsXNdZk7rOjZ93B5OLj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ttps://encrypted-tbn0.gstatic.com/images?q=tbn:ANd9GcSjXV08e5uIoLpT7wcj1DUfc3kJvczKLsEDV8WsXNdZk7rOjZ93B5OLj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75B5B" w14:textId="77777777" w:rsidR="00C97413" w:rsidRDefault="00C97413" w:rsidP="006A30FD">
      <w:pPr>
        <w:bidi/>
        <w:spacing w:after="0" w:line="240" w:lineRule="auto"/>
        <w:jc w:val="both"/>
      </w:pPr>
    </w:p>
    <w:p w14:paraId="30E8A24E" w14:textId="77777777" w:rsidR="00C97413" w:rsidRDefault="00C97413" w:rsidP="006A30FD">
      <w:pPr>
        <w:bidi/>
        <w:spacing w:after="0" w:line="240" w:lineRule="auto"/>
        <w:jc w:val="both"/>
      </w:pPr>
    </w:p>
    <w:p w14:paraId="67A74F58" w14:textId="77777777" w:rsidR="00CA7858" w:rsidRDefault="00CA7858" w:rsidP="006A30FD">
      <w:pPr>
        <w:bidi/>
        <w:spacing w:after="0" w:line="240" w:lineRule="auto"/>
        <w:jc w:val="both"/>
      </w:pPr>
    </w:p>
    <w:p w14:paraId="189BC7FA" w14:textId="77777777" w:rsidR="00CA7858" w:rsidRDefault="00CA7858" w:rsidP="006A30FD">
      <w:pPr>
        <w:bidi/>
        <w:spacing w:after="0" w:line="240" w:lineRule="auto"/>
        <w:jc w:val="both"/>
      </w:pPr>
    </w:p>
    <w:p w14:paraId="2B536F9A" w14:textId="77777777" w:rsidR="00CA7858" w:rsidRDefault="00CA7858" w:rsidP="006A30FD">
      <w:pPr>
        <w:bidi/>
        <w:spacing w:after="0" w:line="240" w:lineRule="auto"/>
        <w:jc w:val="both"/>
      </w:pPr>
    </w:p>
    <w:p w14:paraId="3AED401C" w14:textId="77777777" w:rsidR="00C97413" w:rsidRDefault="00C97413" w:rsidP="00B5492F">
      <w:pPr>
        <w:bidi/>
        <w:spacing w:after="0" w:line="240" w:lineRule="auto"/>
        <w:jc w:val="center"/>
      </w:pPr>
    </w:p>
    <w:p w14:paraId="3AC151DB" w14:textId="17A52113" w:rsidR="00CE0F42" w:rsidRPr="00ED79AB" w:rsidRDefault="00C97413" w:rsidP="00B5492F">
      <w:pPr>
        <w:pStyle w:val="NoSpacing"/>
        <w:tabs>
          <w:tab w:val="right" w:pos="8087"/>
        </w:tabs>
        <w:bidi/>
        <w:jc w:val="center"/>
        <w:rPr>
          <w:rFonts w:ascii="Cambria" w:hAnsi="Cambria" w:cs="B Nazanin"/>
          <w:b/>
          <w:bCs/>
          <w:sz w:val="52"/>
          <w:szCs w:val="52"/>
          <w:rtl/>
          <w:lang w:bidi="fa-IR"/>
        </w:rPr>
      </w:pPr>
      <w:r w:rsidRPr="00ED79AB">
        <w:rPr>
          <w:rFonts w:ascii="Cambria" w:hAnsi="Cambria" w:cs="B Nazanin" w:hint="cs"/>
          <w:b/>
          <w:bCs/>
          <w:sz w:val="52"/>
          <w:szCs w:val="52"/>
          <w:rtl/>
          <w:lang w:bidi="fa-IR"/>
        </w:rPr>
        <w:t>چک لیست ارزیابی</w:t>
      </w:r>
    </w:p>
    <w:p w14:paraId="4D682F97" w14:textId="77777777" w:rsidR="0060543D" w:rsidRPr="0060543D" w:rsidRDefault="0060543D" w:rsidP="0060543D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60543D">
        <w:rPr>
          <w:rFonts w:cs="B Nazanin" w:hint="cs"/>
          <w:b/>
          <w:bCs/>
          <w:sz w:val="44"/>
          <w:szCs w:val="44"/>
          <w:rtl/>
          <w:lang w:bidi="fa-IR"/>
        </w:rPr>
        <w:t xml:space="preserve">آزمایشگاه پزشکی برای غربالگری ناهنجاری های کروموزومی جنین با استفاده از آزمایشهای بیوشیمیایی </w:t>
      </w:r>
    </w:p>
    <w:p w14:paraId="4B0F7F79" w14:textId="4911BB67" w:rsidR="00CE0453" w:rsidRPr="00D10C8B" w:rsidRDefault="00CE4E02" w:rsidP="00CE4E02">
      <w:pPr>
        <w:pStyle w:val="NoSpacing"/>
        <w:tabs>
          <w:tab w:val="right" w:pos="8087"/>
        </w:tabs>
        <w:bidi/>
        <w:jc w:val="center"/>
        <w:rPr>
          <w:rFonts w:ascii="Cambria" w:hAnsi="Cambria" w:cs="B Nazanin"/>
          <w:b/>
          <w:bCs/>
          <w:sz w:val="56"/>
          <w:szCs w:val="56"/>
          <w:rtl/>
          <w:lang w:bidi="fa-IR"/>
        </w:rPr>
      </w:pPr>
      <w:r>
        <w:rPr>
          <w:rFonts w:ascii="Cambria" w:hAnsi="Cambria" w:cs="B Nazanin" w:hint="cs"/>
          <w:b/>
          <w:bCs/>
          <w:sz w:val="56"/>
          <w:szCs w:val="56"/>
          <w:rtl/>
          <w:lang w:bidi="fa-IR"/>
        </w:rPr>
        <w:t>(</w:t>
      </w:r>
      <w:r w:rsidR="00CE0F42" w:rsidRPr="00ED79AB">
        <w:rPr>
          <w:rFonts w:ascii="Cambria" w:hAnsi="Cambria" w:cs="B Nazanin" w:hint="cs"/>
          <w:b/>
          <w:bCs/>
          <w:sz w:val="56"/>
          <w:szCs w:val="56"/>
          <w:rtl/>
          <w:lang w:bidi="fa-IR"/>
        </w:rPr>
        <w:t>سندرم داون</w:t>
      </w:r>
      <w:r w:rsidR="001C0818">
        <w:rPr>
          <w:rFonts w:ascii="Cambria" w:hAnsi="Cambria" w:cs="B Nazanin" w:hint="cs"/>
          <w:b/>
          <w:bCs/>
          <w:sz w:val="56"/>
          <w:szCs w:val="56"/>
          <w:rtl/>
          <w:lang w:bidi="fa-IR"/>
        </w:rPr>
        <w:t xml:space="preserve"> </w:t>
      </w:r>
      <w:r w:rsidR="00CE0F42" w:rsidRPr="00D10C8B">
        <w:rPr>
          <w:rFonts w:ascii="Cambria" w:hAnsi="Cambria" w:cs="B Nazanin" w:hint="cs"/>
          <w:b/>
          <w:bCs/>
          <w:sz w:val="56"/>
          <w:szCs w:val="56"/>
          <w:rtl/>
          <w:lang w:bidi="fa-IR"/>
        </w:rPr>
        <w:t xml:space="preserve">و تری زومی های </w:t>
      </w:r>
      <w:r w:rsidR="00CE0F42" w:rsidRPr="000F6B5C">
        <w:rPr>
          <w:rFonts w:ascii="Cambria" w:hAnsi="Cambria" w:cs="B Nazanin" w:hint="cs"/>
          <w:b/>
          <w:bCs/>
          <w:sz w:val="48"/>
          <w:szCs w:val="48"/>
          <w:rtl/>
          <w:lang w:bidi="fa-IR"/>
        </w:rPr>
        <w:t>13</w:t>
      </w:r>
      <w:r w:rsidR="001C0818">
        <w:rPr>
          <w:rFonts w:ascii="Cambria" w:hAnsi="Cambria" w:cs="B Nazanin" w:hint="cs"/>
          <w:b/>
          <w:bCs/>
          <w:sz w:val="48"/>
          <w:szCs w:val="48"/>
          <w:rtl/>
          <w:lang w:bidi="fa-IR"/>
        </w:rPr>
        <w:t xml:space="preserve"> </w:t>
      </w:r>
      <w:r w:rsidR="00CE0F42" w:rsidRPr="00D10C8B">
        <w:rPr>
          <w:rFonts w:ascii="Cambria" w:hAnsi="Cambria" w:cs="B Nazanin" w:hint="cs"/>
          <w:b/>
          <w:bCs/>
          <w:sz w:val="56"/>
          <w:szCs w:val="56"/>
          <w:rtl/>
          <w:lang w:bidi="fa-IR"/>
        </w:rPr>
        <w:t xml:space="preserve">و </w:t>
      </w:r>
      <w:r w:rsidR="00CE0F42" w:rsidRPr="000F6B5C">
        <w:rPr>
          <w:rFonts w:ascii="Cambria" w:hAnsi="Cambria" w:cs="B Nazanin" w:hint="cs"/>
          <w:b/>
          <w:bCs/>
          <w:sz w:val="48"/>
          <w:szCs w:val="48"/>
          <w:rtl/>
          <w:lang w:bidi="fa-IR"/>
        </w:rPr>
        <w:t>18</w:t>
      </w:r>
      <w:r>
        <w:rPr>
          <w:rFonts w:ascii="Cambria" w:hAnsi="Cambria" w:cs="B Nazanin" w:hint="cs"/>
          <w:b/>
          <w:bCs/>
          <w:sz w:val="48"/>
          <w:szCs w:val="48"/>
          <w:rtl/>
          <w:lang w:bidi="fa-IR"/>
        </w:rPr>
        <w:t>)</w:t>
      </w:r>
    </w:p>
    <w:p w14:paraId="2C9A30EE" w14:textId="48C7EE54" w:rsidR="00CE0F42" w:rsidRDefault="00CE0F42" w:rsidP="00B5492F">
      <w:pPr>
        <w:pStyle w:val="NoSpacing"/>
        <w:tabs>
          <w:tab w:val="right" w:pos="8087"/>
        </w:tabs>
        <w:bidi/>
        <w:jc w:val="center"/>
        <w:rPr>
          <w:rFonts w:ascii="Cambria" w:hAnsi="Cambria" w:cs="B Nazanin"/>
          <w:b/>
          <w:bCs/>
          <w:sz w:val="40"/>
          <w:szCs w:val="40"/>
          <w:rtl/>
          <w:lang w:bidi="fa-IR"/>
        </w:rPr>
      </w:pPr>
    </w:p>
    <w:p w14:paraId="3253EA7C" w14:textId="77777777" w:rsidR="00016003" w:rsidRDefault="00016003" w:rsidP="00B5492F">
      <w:pPr>
        <w:pStyle w:val="NoSpacing"/>
        <w:tabs>
          <w:tab w:val="right" w:pos="8087"/>
        </w:tabs>
        <w:bidi/>
        <w:jc w:val="center"/>
        <w:rPr>
          <w:rFonts w:ascii="Cambria" w:hAnsi="Cambria" w:cs="B Nazanin"/>
          <w:b/>
          <w:bCs/>
          <w:sz w:val="56"/>
          <w:szCs w:val="56"/>
          <w:rtl/>
          <w:lang w:bidi="fa-IR"/>
        </w:rPr>
      </w:pPr>
    </w:p>
    <w:p w14:paraId="0787EE64" w14:textId="726AF7C1" w:rsidR="0049209F" w:rsidRPr="00180C3D" w:rsidRDefault="0049209F" w:rsidP="001C0818">
      <w:pPr>
        <w:bidi/>
        <w:jc w:val="center"/>
        <w:rPr>
          <w:rFonts w:cs="B Nazanin"/>
          <w:b/>
          <w:bCs/>
          <w:sz w:val="36"/>
          <w:szCs w:val="36"/>
          <w:lang w:bidi="fa-IR"/>
        </w:rPr>
      </w:pPr>
      <w:r w:rsidRPr="00180C3D">
        <w:rPr>
          <w:rFonts w:cs="B Nazanin" w:hint="cs"/>
          <w:b/>
          <w:bCs/>
          <w:sz w:val="36"/>
          <w:szCs w:val="36"/>
          <w:rtl/>
          <w:lang w:bidi="fa-IR"/>
        </w:rPr>
        <w:t>بازنگری</w:t>
      </w:r>
      <w:r w:rsidRPr="00180C3D">
        <w:rPr>
          <w:rFonts w:cs="B Nazanin"/>
          <w:b/>
          <w:bCs/>
          <w:sz w:val="36"/>
          <w:szCs w:val="36"/>
          <w:rtl/>
          <w:lang w:bidi="fa-IR"/>
        </w:rPr>
        <w:t xml:space="preserve"> 1401</w:t>
      </w:r>
    </w:p>
    <w:p w14:paraId="2D8706A8" w14:textId="77777777" w:rsidR="00EE475E" w:rsidRPr="00EE475E" w:rsidRDefault="00EE475E" w:rsidP="00B5492F">
      <w:pPr>
        <w:jc w:val="center"/>
        <w:rPr>
          <w:lang w:bidi="fa-IR"/>
        </w:rPr>
      </w:pPr>
    </w:p>
    <w:p w14:paraId="30171E8B" w14:textId="77777777" w:rsidR="00EE475E" w:rsidRPr="00EE475E" w:rsidRDefault="00EE475E" w:rsidP="006A30FD">
      <w:pPr>
        <w:jc w:val="both"/>
        <w:rPr>
          <w:lang w:bidi="fa-IR"/>
        </w:rPr>
      </w:pPr>
    </w:p>
    <w:p w14:paraId="01FB873A" w14:textId="780C7F31" w:rsidR="00C51AE3" w:rsidRDefault="00EE475E" w:rsidP="00D11C3E">
      <w:pPr>
        <w:tabs>
          <w:tab w:val="left" w:pos="6008"/>
        </w:tabs>
        <w:jc w:val="center"/>
        <w:rPr>
          <w:rFonts w:ascii="Arial" w:eastAsia="Times New Roman" w:hAnsi="Arial"/>
          <w:b/>
          <w:bCs/>
          <w:sz w:val="44"/>
          <w:szCs w:val="44"/>
          <w:rtl/>
          <w:lang w:bidi="fa-IR"/>
        </w:rPr>
      </w:pPr>
      <w:r w:rsidRPr="00ED79AB">
        <w:rPr>
          <w:rFonts w:ascii="Arial" w:eastAsia="Times New Roman" w:hAnsi="Arial" w:hint="cs"/>
          <w:b/>
          <w:bCs/>
          <w:sz w:val="44"/>
          <w:szCs w:val="44"/>
          <w:rtl/>
          <w:lang w:bidi="fa-IR"/>
        </w:rPr>
        <w:t xml:space="preserve">آزمایشگاه </w:t>
      </w:r>
      <w:r w:rsidR="00D11C3E">
        <w:rPr>
          <w:rFonts w:ascii="Arial" w:eastAsia="Times New Roman" w:hAnsi="Arial" w:hint="cs"/>
          <w:b/>
          <w:bCs/>
          <w:sz w:val="44"/>
          <w:szCs w:val="44"/>
          <w:rtl/>
          <w:lang w:bidi="fa-IR"/>
        </w:rPr>
        <w:t>مرجع</w:t>
      </w:r>
      <w:r w:rsidRPr="00ED79AB">
        <w:rPr>
          <w:rFonts w:ascii="Arial" w:eastAsia="Times New Roman" w:hAnsi="Arial" w:hint="cs"/>
          <w:b/>
          <w:bCs/>
          <w:sz w:val="44"/>
          <w:szCs w:val="44"/>
          <w:rtl/>
          <w:lang w:bidi="fa-IR"/>
        </w:rPr>
        <w:t xml:space="preserve"> سلامت</w:t>
      </w:r>
    </w:p>
    <w:p w14:paraId="18E71F89" w14:textId="77777777" w:rsidR="00C51AE3" w:rsidRDefault="00C51AE3" w:rsidP="006A30FD">
      <w:pPr>
        <w:tabs>
          <w:tab w:val="left" w:pos="6008"/>
        </w:tabs>
        <w:bidi/>
        <w:jc w:val="both"/>
        <w:rPr>
          <w:rFonts w:ascii="Arial" w:eastAsia="Times New Roman" w:hAnsi="Arial"/>
          <w:b/>
          <w:bCs/>
          <w:sz w:val="36"/>
          <w:szCs w:val="36"/>
          <w:rtl/>
          <w:lang w:bidi="fa-IR"/>
        </w:rPr>
      </w:pPr>
    </w:p>
    <w:p w14:paraId="75B194CC" w14:textId="77777777" w:rsidR="00C51AE3" w:rsidRDefault="00C51AE3" w:rsidP="006A30FD">
      <w:pPr>
        <w:tabs>
          <w:tab w:val="left" w:pos="6008"/>
        </w:tabs>
        <w:bidi/>
        <w:jc w:val="both"/>
        <w:rPr>
          <w:rFonts w:ascii="Arial" w:eastAsia="Times New Roman" w:hAnsi="Arial"/>
          <w:b/>
          <w:bCs/>
          <w:sz w:val="28"/>
          <w:szCs w:val="28"/>
          <w:rtl/>
          <w:lang w:bidi="fa-IR"/>
        </w:rPr>
      </w:pPr>
    </w:p>
    <w:p w14:paraId="38A641A2" w14:textId="77777777" w:rsidR="00C51AE3" w:rsidRPr="00C51AE3" w:rsidRDefault="00016003" w:rsidP="006A30FD">
      <w:pPr>
        <w:tabs>
          <w:tab w:val="left" w:pos="6008"/>
        </w:tabs>
        <w:bidi/>
        <w:jc w:val="both"/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دامنه </w:t>
      </w:r>
      <w:r w:rsidR="00C51AE3" w:rsidRPr="00C51AE3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 کاربرد :</w:t>
      </w:r>
    </w:p>
    <w:p w14:paraId="2FF017BC" w14:textId="77777777" w:rsidR="00BD40C6" w:rsidRDefault="00C51AE3" w:rsidP="003331CF">
      <w:pPr>
        <w:tabs>
          <w:tab w:val="left" w:pos="6008"/>
        </w:tabs>
        <w:bidi/>
        <w:jc w:val="both"/>
        <w:rPr>
          <w:rFonts w:ascii="Arial" w:eastAsia="Times New Roman" w:hAnsi="Arial" w:cs="B Nazanin"/>
          <w:sz w:val="28"/>
          <w:szCs w:val="28"/>
          <w:rtl/>
          <w:lang w:bidi="fa-IR"/>
        </w:rPr>
      </w:pPr>
      <w:r w:rsidRPr="000E5287">
        <w:rPr>
          <w:rFonts w:ascii="Arial" w:eastAsia="Times New Roman" w:hAnsi="Arial" w:cs="B Nazanin" w:hint="cs"/>
          <w:sz w:val="28"/>
          <w:szCs w:val="28"/>
          <w:rtl/>
          <w:lang w:bidi="fa-IR"/>
        </w:rPr>
        <w:t>این چک ل</w:t>
      </w:r>
      <w:r w:rsidR="00010F35" w:rsidRPr="000E5287">
        <w:rPr>
          <w:rFonts w:ascii="Arial" w:eastAsia="Times New Roman" w:hAnsi="Arial" w:cs="B Nazanin" w:hint="cs"/>
          <w:sz w:val="28"/>
          <w:szCs w:val="28"/>
          <w:rtl/>
          <w:lang w:bidi="fa-IR"/>
        </w:rPr>
        <w:t>یست برای کلیه آزمایشگاه های متقاضی انجام آزمایش ها</w:t>
      </w:r>
      <w:r w:rsidR="00BD40C6">
        <w:rPr>
          <w:rFonts w:ascii="Arial" w:eastAsia="Times New Roman" w:hAnsi="Arial" w:cs="B Nazanin" w:hint="cs"/>
          <w:sz w:val="28"/>
          <w:szCs w:val="28"/>
          <w:rtl/>
          <w:lang w:bidi="fa-IR"/>
        </w:rPr>
        <w:t>ی غربالگری بیوشیمیایی سندرم داون و تری زومی</w:t>
      </w:r>
      <w:r w:rsidR="00B733C2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های</w:t>
      </w:r>
      <w:r w:rsidR="00BD40C6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۱۳و ۱۸</w:t>
      </w:r>
      <w:r w:rsidR="00010F35" w:rsidRPr="000E5287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و همچنین ارزیابانی که از این مراکز بازدید و عملکرد آنها را مورد ارزیابی قرار می</w:t>
      </w:r>
      <w:r w:rsidR="00137EAC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‌</w:t>
      </w:r>
      <w:r w:rsidR="00010F35" w:rsidRPr="000E5287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دهند </w:t>
      </w:r>
      <w:r w:rsidR="00016003" w:rsidRPr="000E5287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و به منظور ایجاد آشنایی با اصول تضمین کیفیت در آزمایشگاه های غربالگری </w:t>
      </w:r>
      <w:r w:rsidR="00010F35" w:rsidRPr="000E5287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تهیه شده است و </w:t>
      </w:r>
      <w:r w:rsidR="00BD40C6">
        <w:rPr>
          <w:rFonts w:ascii="Arial" w:eastAsia="Times New Roman" w:hAnsi="Arial" w:cs="B Nazanin" w:hint="cs"/>
          <w:sz w:val="28"/>
          <w:szCs w:val="28"/>
          <w:rtl/>
          <w:lang w:bidi="fa-IR"/>
        </w:rPr>
        <w:t>الزامات</w:t>
      </w:r>
      <w:r w:rsidRPr="000E5287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مطرح شده در</w:t>
      </w:r>
      <w:r w:rsidR="00010F35" w:rsidRPr="000E5287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آن </w:t>
      </w:r>
      <w:r w:rsidR="00BD40C6">
        <w:rPr>
          <w:rFonts w:ascii="Arial" w:eastAsia="Times New Roman" w:hAnsi="Arial" w:cs="B Nazanin" w:hint="cs"/>
          <w:sz w:val="28"/>
          <w:szCs w:val="28"/>
          <w:rtl/>
          <w:lang w:bidi="fa-IR"/>
        </w:rPr>
        <w:t>حاوی مطالبی است که به منظور اجرای صحیح فرآیندهای آزمایشگاهی و ایجاد نتایج قابل اعتماد لازم است.</w:t>
      </w:r>
    </w:p>
    <w:p w14:paraId="28CB5D17" w14:textId="3C493E75" w:rsidR="00C51AE3" w:rsidRPr="000E5287" w:rsidRDefault="00BD40C6" w:rsidP="00D81EE5">
      <w:pPr>
        <w:bidi/>
        <w:jc w:val="both"/>
        <w:rPr>
          <w:rFonts w:ascii="Arial" w:eastAsia="Times New Roman" w:hAnsi="Arial" w:cs="B Nazanin"/>
          <w:sz w:val="28"/>
          <w:szCs w:val="28"/>
          <w:rtl/>
          <w:lang w:bidi="fa-IR"/>
        </w:rPr>
      </w:pP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توجه به این مهم ضروری است که این چک لیست به عنوان یک چک لیست مکمل و تخصصی تدوین شده و باید در کنار </w:t>
      </w:r>
      <w:r w:rsidRPr="000E5287">
        <w:rPr>
          <w:rFonts w:ascii="Arial" w:eastAsia="Times New Roman" w:hAnsi="Arial" w:cs="B Nazanin" w:hint="cs"/>
          <w:sz w:val="28"/>
          <w:szCs w:val="28"/>
          <w:rtl/>
          <w:lang w:bidi="fa-IR"/>
        </w:rPr>
        <w:t>چک لیست جامع ارزیابی آزمایشگاه</w:t>
      </w:r>
      <w:r w:rsidR="00137EAC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‌های پزشکی</w:t>
      </w:r>
      <w:r w:rsidRPr="000E5287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ابلاغ شده از سوی آزمایشگاه جامع سلامت</w:t>
      </w:r>
      <w:r w:rsidR="00B733C2">
        <w:rPr>
          <w:rFonts w:ascii="Arial" w:eastAsia="Times New Roman" w:hAnsi="Arial" w:cs="B Nazanin" w:hint="cs"/>
          <w:sz w:val="28"/>
          <w:szCs w:val="28"/>
          <w:rtl/>
          <w:lang w:bidi="fa-IR"/>
        </w:rPr>
        <w:t>،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مورد استفاده قرار گیرد.</w:t>
      </w:r>
      <w:r w:rsidR="00137EAC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به عبارت دیگر علاوه بر موارد قید شده </w:t>
      </w:r>
      <w:r w:rsidRPr="00180C3D">
        <w:rPr>
          <w:rFonts w:ascii="Arial" w:eastAsia="Times New Roman" w:hAnsi="Arial" w:cs="B Nazanin" w:hint="eastAsia"/>
          <w:sz w:val="24"/>
          <w:szCs w:val="24"/>
          <w:rtl/>
          <w:lang w:bidi="fa-IR"/>
        </w:rPr>
        <w:t>در</w:t>
      </w:r>
      <w:r w:rsidR="0060543D" w:rsidRPr="00180C3D"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استانداردهای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آزمایشگاه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پزشکی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غربالگری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ناهنجاری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کروموزومی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جنین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استفاده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آزمایشهای</w:t>
      </w:r>
      <w:r w:rsidR="0060543D" w:rsidRPr="00180C3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0543D" w:rsidRPr="00180C3D">
        <w:rPr>
          <w:rFonts w:cs="B Nazanin" w:hint="cs"/>
          <w:b/>
          <w:bCs/>
          <w:sz w:val="24"/>
          <w:szCs w:val="24"/>
          <w:rtl/>
          <w:lang w:bidi="fa-IR"/>
        </w:rPr>
        <w:t>بیوشیمیایی</w:t>
      </w:r>
      <w:r w:rsidR="00B551B8"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="00AD0B77" w:rsidRPr="00285D3A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سندرم </w:t>
      </w:r>
      <w:r w:rsidR="00AD0B77" w:rsidRPr="00285D3A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داون</w:t>
      </w:r>
      <w:r w:rsidR="0060543D">
        <w:rPr>
          <w:rFonts w:ascii="Arial" w:eastAsia="Times New Roman" w:hAnsi="Arial" w:cs="B Nazanin"/>
          <w:sz w:val="28"/>
          <w:szCs w:val="28"/>
          <w:lang w:bidi="fa-IR"/>
        </w:rPr>
        <w:t xml:space="preserve"> </w:t>
      </w:r>
      <w:r w:rsidR="0060543D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و تری زومی 13 و 18</w:t>
      </w:r>
      <w:r w:rsidR="00AD0B77" w:rsidRPr="00285D3A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</w:t>
      </w:r>
      <w:r w:rsidR="00B551B8">
        <w:rPr>
          <w:rFonts w:ascii="Arial" w:eastAsia="Times New Roman" w:hAnsi="Arial" w:cs="B Nazanin" w:hint="cs"/>
          <w:sz w:val="28"/>
          <w:szCs w:val="28"/>
          <w:rtl/>
          <w:lang w:bidi="fa-IR"/>
        </w:rPr>
        <w:t>)</w:t>
      </w:r>
      <w:r w:rsidR="00B733C2" w:rsidRPr="00285D3A">
        <w:rPr>
          <w:rFonts w:ascii="Arial" w:eastAsia="Times New Roman" w:hAnsi="Arial" w:cs="B Nazanin" w:hint="cs"/>
          <w:sz w:val="28"/>
          <w:szCs w:val="28"/>
          <w:rtl/>
          <w:lang w:bidi="fa-IR"/>
        </w:rPr>
        <w:t>،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آزمایشگاه ملزم به رعایت کلیه مواردی که در استاندارد آزمایشگاه پزشکی </w:t>
      </w:r>
      <w:r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ویرایش ۱۳۹۷ آمده است</w:t>
      </w:r>
      <w:r w:rsidR="001C0818">
        <w:rPr>
          <w:rFonts w:ascii="Arial" w:eastAsia="Times New Roman" w:hAnsi="Arial" w:cs="B Nazanin" w:hint="cs"/>
          <w:sz w:val="28"/>
          <w:szCs w:val="28"/>
          <w:rtl/>
          <w:lang w:bidi="fa-IR"/>
        </w:rPr>
        <w:t>، نیز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می باشد.</w:t>
      </w:r>
      <w:r w:rsidRPr="000E5287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</w:t>
      </w:r>
    </w:p>
    <w:p w14:paraId="1CBF145F" w14:textId="77777777" w:rsidR="00EE475E" w:rsidRPr="00C51AE3" w:rsidRDefault="00EE475E" w:rsidP="006A30FD">
      <w:pPr>
        <w:bidi/>
        <w:jc w:val="both"/>
        <w:rPr>
          <w:rFonts w:cs="B Nazanin"/>
          <w:lang w:bidi="fa-IR"/>
        </w:rPr>
      </w:pPr>
    </w:p>
    <w:p w14:paraId="697D5242" w14:textId="77777777" w:rsidR="00EE475E" w:rsidRPr="00EE475E" w:rsidRDefault="00EE475E" w:rsidP="006A30FD">
      <w:pPr>
        <w:jc w:val="both"/>
        <w:rPr>
          <w:rtl/>
          <w:lang w:bidi="fa-IR"/>
        </w:rPr>
      </w:pPr>
    </w:p>
    <w:p w14:paraId="07C98E57" w14:textId="77777777" w:rsidR="00EE475E" w:rsidRPr="00EE475E" w:rsidRDefault="00EE475E" w:rsidP="006A30FD">
      <w:pPr>
        <w:tabs>
          <w:tab w:val="left" w:pos="7347"/>
        </w:tabs>
        <w:jc w:val="both"/>
        <w:rPr>
          <w:rtl/>
          <w:lang w:bidi="fa-IR"/>
        </w:rPr>
      </w:pPr>
      <w:r>
        <w:rPr>
          <w:lang w:bidi="fa-IR"/>
        </w:rPr>
        <w:tab/>
      </w:r>
    </w:p>
    <w:tbl>
      <w:tblPr>
        <w:tblpPr w:leftFromText="180" w:rightFromText="180" w:vertAnchor="page" w:horzAnchor="page" w:tblpXSpec="center" w:tblpY="1913"/>
        <w:bidiVisual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8"/>
        <w:gridCol w:w="5660"/>
        <w:gridCol w:w="873"/>
        <w:gridCol w:w="993"/>
        <w:gridCol w:w="1536"/>
      </w:tblGrid>
      <w:tr w:rsidR="00733858" w:rsidRPr="00733858" w14:paraId="0E7AEA5B" w14:textId="77777777" w:rsidTr="003331CF">
        <w:trPr>
          <w:trHeight w:val="557"/>
        </w:trPr>
        <w:tc>
          <w:tcPr>
            <w:tcW w:w="7308" w:type="dxa"/>
            <w:gridSpan w:val="2"/>
            <w:shd w:val="clear" w:color="auto" w:fill="C4BC96"/>
          </w:tcPr>
          <w:p w14:paraId="5A664358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محور مورد ارزيابي</w:t>
            </w:r>
          </w:p>
        </w:tc>
        <w:tc>
          <w:tcPr>
            <w:tcW w:w="873" w:type="dxa"/>
            <w:shd w:val="clear" w:color="auto" w:fill="C4BC96"/>
          </w:tcPr>
          <w:p w14:paraId="20327976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منطبق</w:t>
            </w:r>
          </w:p>
        </w:tc>
        <w:tc>
          <w:tcPr>
            <w:tcW w:w="993" w:type="dxa"/>
            <w:shd w:val="clear" w:color="auto" w:fill="C4BC96"/>
          </w:tcPr>
          <w:p w14:paraId="4B6A6C53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نامنطبق</w:t>
            </w:r>
          </w:p>
        </w:tc>
        <w:tc>
          <w:tcPr>
            <w:tcW w:w="1536" w:type="dxa"/>
            <w:shd w:val="clear" w:color="auto" w:fill="C4BC96"/>
          </w:tcPr>
          <w:p w14:paraId="4CCA786E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نيازمند اقدام اصلاحي</w:t>
            </w:r>
          </w:p>
        </w:tc>
      </w:tr>
      <w:tr w:rsidR="00733858" w:rsidRPr="00733858" w14:paraId="123594DD" w14:textId="77777777" w:rsidTr="003331CF">
        <w:trPr>
          <w:trHeight w:val="693"/>
        </w:trPr>
        <w:tc>
          <w:tcPr>
            <w:tcW w:w="10710" w:type="dxa"/>
            <w:gridSpan w:val="5"/>
            <w:shd w:val="clear" w:color="auto" w:fill="DDD9C3"/>
            <w:vAlign w:val="center"/>
          </w:tcPr>
          <w:p w14:paraId="1C7D6919" w14:textId="77777777" w:rsidR="00733858" w:rsidRPr="00733858" w:rsidRDefault="00B5492F" w:rsidP="006A30FD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کارکنان و مسئولیت های مدیریتی</w:t>
            </w:r>
          </w:p>
        </w:tc>
      </w:tr>
      <w:tr w:rsidR="00B5492F" w:rsidRPr="00733858" w14:paraId="11B870E6" w14:textId="77777777" w:rsidTr="00D11C3E">
        <w:trPr>
          <w:trHeight w:val="479"/>
        </w:trPr>
        <w:tc>
          <w:tcPr>
            <w:tcW w:w="1648" w:type="dxa"/>
            <w:shd w:val="clear" w:color="auto" w:fill="auto"/>
            <w:vAlign w:val="center"/>
          </w:tcPr>
          <w:p w14:paraId="2C9C9F47" w14:textId="77777777" w:rsidR="00B5492F" w:rsidRPr="00733858" w:rsidRDefault="00261AE0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۱-۱</w:t>
            </w:r>
          </w:p>
        </w:tc>
        <w:tc>
          <w:tcPr>
            <w:tcW w:w="5660" w:type="dxa"/>
            <w:shd w:val="clear" w:color="auto" w:fill="auto"/>
          </w:tcPr>
          <w:p w14:paraId="0F973B17" w14:textId="77777777" w:rsidR="00B5492F" w:rsidRDefault="00B5492F" w:rsidP="00073D4D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مسئول و کارشناسان مجری آزمایش‌های غربالگری </w:t>
            </w:r>
            <w:r w:rsidR="00102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آزمایشگاه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مشخص بوده و شرح وظایف، مسئولیت‌ها و اختیارات آنها تدوین شده است؟</w:t>
            </w:r>
          </w:p>
          <w:p w14:paraId="37C2A218" w14:textId="77777777" w:rsidR="00B5492F" w:rsidRDefault="00B5492F" w:rsidP="00B5492F">
            <w:pPr>
              <w:bidi/>
              <w:spacing w:after="0" w:line="240" w:lineRule="auto"/>
              <w:ind w:left="360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0D14A29" w14:textId="04BB99D2" w:rsidR="00B5492F" w:rsidRDefault="00B5492F" w:rsidP="00B5492F">
            <w:pPr>
              <w:numPr>
                <w:ilvl w:val="0"/>
                <w:numId w:val="2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5A6F35">
              <w:rPr>
                <w:rFonts w:cs="B Nazanin" w:hint="cs"/>
                <w:i/>
                <w:iCs/>
                <w:rtl/>
                <w:lang w:bidi="fa-IR"/>
              </w:rPr>
              <w:t>مسئول فنی یا یکی از کارشناسان مطلع و مسلط</w:t>
            </w:r>
            <w:r w:rsidR="004E2448">
              <w:rPr>
                <w:rFonts w:cs="B Nazanin" w:hint="cs"/>
                <w:i/>
                <w:iCs/>
                <w:rtl/>
                <w:lang w:bidi="fa-IR"/>
              </w:rPr>
              <w:t>،</w:t>
            </w:r>
            <w:r w:rsidRPr="005A6F35">
              <w:rPr>
                <w:rFonts w:cs="B Nazanin" w:hint="cs"/>
                <w:i/>
                <w:iCs/>
                <w:rtl/>
                <w:lang w:bidi="fa-IR"/>
              </w:rPr>
              <w:t xml:space="preserve"> به انتخاب وی باید به عنوان مسئول آزمایش</w:t>
            </w:r>
            <w:r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5A6F35">
              <w:rPr>
                <w:rFonts w:cs="B Nazanin" w:hint="cs"/>
                <w:i/>
                <w:iCs/>
                <w:rtl/>
                <w:lang w:bidi="fa-IR"/>
              </w:rPr>
              <w:t>های غربالگری مشخص شود. این فرد</w:t>
            </w:r>
            <w:r>
              <w:rPr>
                <w:rFonts w:cs="B Nazanin" w:hint="cs"/>
                <w:i/>
                <w:iCs/>
                <w:rtl/>
                <w:lang w:bidi="fa-IR"/>
              </w:rPr>
              <w:t xml:space="preserve"> لازم است در جریان کلیه امور مربوط به این گروه از آزمایش‌ها بوده، آنها را مدیریت نماید و در هنگام  ارزیابی،</w:t>
            </w:r>
            <w:r w:rsidRPr="005A6F35">
              <w:rPr>
                <w:rFonts w:cs="B Nazanin" w:hint="cs"/>
                <w:i/>
                <w:iCs/>
                <w:rtl/>
                <w:lang w:bidi="fa-IR"/>
              </w:rPr>
              <w:t xml:space="preserve"> پاسخگوی کلیه مسائلی</w:t>
            </w:r>
            <w:r>
              <w:rPr>
                <w:rFonts w:cs="B Nazanin" w:hint="cs"/>
                <w:i/>
                <w:iCs/>
                <w:rtl/>
                <w:lang w:bidi="fa-IR"/>
              </w:rPr>
              <w:t xml:space="preserve"> باشد</w:t>
            </w:r>
            <w:r w:rsidRPr="005A6F35">
              <w:rPr>
                <w:rFonts w:cs="B Nazanin" w:hint="cs"/>
                <w:i/>
                <w:iCs/>
                <w:rtl/>
                <w:lang w:bidi="fa-IR"/>
              </w:rPr>
              <w:t xml:space="preserve"> که به این حوزه مربوط</w:t>
            </w:r>
            <w:r>
              <w:rPr>
                <w:rFonts w:cs="B Nazanin" w:hint="cs"/>
                <w:i/>
                <w:iCs/>
                <w:rtl/>
                <w:lang w:bidi="fa-IR"/>
              </w:rPr>
              <w:t xml:space="preserve"> است</w:t>
            </w:r>
            <w:r w:rsidRPr="005A6F35">
              <w:rPr>
                <w:rFonts w:cs="B Nazanin" w:hint="cs"/>
                <w:i/>
                <w:iCs/>
                <w:rtl/>
                <w:lang w:bidi="fa-IR"/>
              </w:rPr>
              <w:t>.</w:t>
            </w:r>
          </w:p>
          <w:p w14:paraId="3816DFC3" w14:textId="77777777" w:rsidR="00B5492F" w:rsidRPr="005A6F35" w:rsidRDefault="00B5492F" w:rsidP="00B5492F">
            <w:pPr>
              <w:bidi/>
              <w:spacing w:after="0" w:line="240" w:lineRule="auto"/>
              <w:ind w:left="785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6092FFA6" w14:textId="77777777" w:rsidR="00B5492F" w:rsidRPr="003060CD" w:rsidRDefault="00B5492F" w:rsidP="00102DF4">
            <w:pPr>
              <w:numPr>
                <w:ilvl w:val="0"/>
                <w:numId w:val="2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لازم است برای آزمایش‌های غربالگری شرح شغل مشخصی که تعیین کننده مسئولیت‌ها</w:t>
            </w:r>
            <w:r w:rsidR="00102DF4">
              <w:rPr>
                <w:rFonts w:cs="B Nazanin" w:hint="cs"/>
                <w:i/>
                <w:iCs/>
                <w:rtl/>
                <w:lang w:bidi="fa-IR"/>
              </w:rPr>
              <w:t>،</w:t>
            </w:r>
            <w:r>
              <w:rPr>
                <w:rFonts w:cs="B Nazanin" w:hint="cs"/>
                <w:i/>
                <w:iCs/>
                <w:rtl/>
                <w:lang w:bidi="fa-IR"/>
              </w:rPr>
              <w:t xml:space="preserve"> وظایف و اختیارات هر یک از کارشناسا</w:t>
            </w:r>
            <w:r>
              <w:rPr>
                <w:rFonts w:cs="B Nazanin" w:hint="eastAsia"/>
                <w:i/>
                <w:iCs/>
                <w:rtl/>
                <w:lang w:bidi="fa-IR"/>
              </w:rPr>
              <w:t>ن</w:t>
            </w:r>
            <w:r>
              <w:rPr>
                <w:rFonts w:cs="B Nazanin" w:hint="cs"/>
                <w:i/>
                <w:iCs/>
                <w:rtl/>
                <w:lang w:bidi="fa-IR"/>
              </w:rPr>
              <w:t xml:space="preserve"> مجری است تدوین شود و هر یک از کارکنان از شرح شغل خود مطلع باشند . </w:t>
            </w:r>
          </w:p>
          <w:p w14:paraId="02666BE9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2E466CA3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C27C63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62AC445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492F" w:rsidRPr="00733858" w14:paraId="6180C60C" w14:textId="77777777" w:rsidTr="00D11C3E">
        <w:trPr>
          <w:trHeight w:val="479"/>
        </w:trPr>
        <w:tc>
          <w:tcPr>
            <w:tcW w:w="1648" w:type="dxa"/>
            <w:shd w:val="clear" w:color="auto" w:fill="auto"/>
            <w:vAlign w:val="center"/>
          </w:tcPr>
          <w:p w14:paraId="6BCFD542" w14:textId="77777777" w:rsidR="00B5492F" w:rsidRPr="00733858" w:rsidRDefault="00261AE0" w:rsidP="00261AE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۱-۲</w:t>
            </w:r>
          </w:p>
        </w:tc>
        <w:tc>
          <w:tcPr>
            <w:tcW w:w="5660" w:type="dxa"/>
            <w:shd w:val="clear" w:color="auto" w:fill="auto"/>
          </w:tcPr>
          <w:p w14:paraId="1F353D8A" w14:textId="4AA9BE49" w:rsidR="00B5492F" w:rsidRPr="00733858" w:rsidRDefault="00B5492F" w:rsidP="00D81EE5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مسئول و کارشناسان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مجری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این گروه از آزمایش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823022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دوره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های آموزشی لازم را جهت آشنایی با الزامات فنی مرتبط دیده اند؟</w:t>
            </w:r>
          </w:p>
          <w:p w14:paraId="588694A6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E018304" w14:textId="77777777" w:rsidR="00B5492F" w:rsidRPr="00823022" w:rsidRDefault="00B5492F" w:rsidP="00102DF4">
            <w:pPr>
              <w:numPr>
                <w:ilvl w:val="0"/>
                <w:numId w:val="31"/>
              </w:numPr>
              <w:bidi/>
              <w:spacing w:after="0" w:line="240" w:lineRule="auto"/>
              <w:ind w:hanging="184"/>
              <w:contextualSpacing/>
              <w:jc w:val="both"/>
              <w:rPr>
                <w:rFonts w:cs="B Nazanin"/>
                <w:i/>
                <w:iCs/>
                <w:color w:val="000000"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مسئول</w:t>
            </w:r>
            <w:r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و کارشناس</w:t>
            </w:r>
            <w:r>
              <w:rPr>
                <w:rFonts w:cs="B Nazanin" w:hint="cs"/>
                <w:i/>
                <w:iCs/>
                <w:rtl/>
                <w:lang w:bidi="fa-IR"/>
              </w:rPr>
              <w:t>ان مجری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این گروه از آزمایش</w:t>
            </w:r>
            <w:r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ها در آزمایشگاه </w:t>
            </w:r>
            <w:r w:rsidRPr="008073CE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باید دوره</w:t>
            </w:r>
            <w:r>
              <w:rPr>
                <w:rFonts w:cs="B Nazanin" w:hint="cs"/>
                <w:i/>
                <w:iCs/>
                <w:color w:val="000000"/>
                <w:rtl/>
                <w:lang w:bidi="fa-IR"/>
              </w:rPr>
              <w:t>‌</w:t>
            </w:r>
            <w:r w:rsidRPr="008073CE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های آموزشی تعیین شده در ای</w:t>
            </w:r>
            <w:r w:rsidRPr="008073CE">
              <w:rPr>
                <w:rFonts w:cs="B Nazanin" w:hint="eastAsia"/>
                <w:i/>
                <w:iCs/>
                <w:color w:val="000000"/>
                <w:rtl/>
                <w:lang w:bidi="fa-IR"/>
              </w:rPr>
              <w:t>ن</w:t>
            </w:r>
            <w:r w:rsidRPr="008073CE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زمینه را که توسط وزارت بهداشت و یا مراکز منتخب آن ارائه </w:t>
            </w:r>
            <w:r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می‌شود</w:t>
            </w:r>
            <w:r w:rsidRPr="008073CE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، گذرانده و گواهی مربوطه را جهت</w:t>
            </w:r>
            <w:r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احراز</w:t>
            </w:r>
            <w:r w:rsidRPr="008073CE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صلاحیت</w:t>
            </w:r>
            <w:r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خود</w:t>
            </w:r>
            <w:r w:rsidRPr="008073CE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دریافت</w:t>
            </w:r>
            <w:r w:rsidR="00102DF4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نمایند</w:t>
            </w:r>
            <w:r w:rsidRPr="008073CE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. بدیهی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است مسئولیت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ایجاد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فرصت‌های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آموزشی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حین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خدمت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و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تائید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صلاحیت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کارکنان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مرتبط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با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این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آزمایش‌ها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به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عهده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مسئول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فنی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823022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می‌باشد</w:t>
            </w:r>
            <w:r w:rsidRPr="00823022">
              <w:rPr>
                <w:rFonts w:cs="B Nazanin"/>
                <w:i/>
                <w:iCs/>
                <w:color w:val="000000"/>
                <w:rtl/>
                <w:lang w:bidi="fa-IR"/>
              </w:rPr>
              <w:t>.</w:t>
            </w:r>
          </w:p>
          <w:p w14:paraId="5B0BFAB5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759DCBD1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A0F781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743DCF7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492F" w:rsidRPr="00733858" w14:paraId="3BC79391" w14:textId="77777777" w:rsidTr="00D11C3E">
        <w:trPr>
          <w:trHeight w:val="479"/>
        </w:trPr>
        <w:tc>
          <w:tcPr>
            <w:tcW w:w="1648" w:type="dxa"/>
            <w:shd w:val="clear" w:color="auto" w:fill="auto"/>
            <w:vAlign w:val="center"/>
          </w:tcPr>
          <w:p w14:paraId="243A9DCB" w14:textId="77777777" w:rsidR="00B5492F" w:rsidRPr="00733858" w:rsidRDefault="00261AE0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۱-۳</w:t>
            </w:r>
          </w:p>
        </w:tc>
        <w:tc>
          <w:tcPr>
            <w:tcW w:w="5660" w:type="dxa"/>
            <w:shd w:val="clear" w:color="auto" w:fill="auto"/>
          </w:tcPr>
          <w:p w14:paraId="77C429A4" w14:textId="37865998" w:rsidR="00B5492F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مسئول برنامه جهت پیشگیری از توقف ارائه خدمات غربالگری ت</w:t>
            </w:r>
            <w:r w:rsidR="00D81EE5">
              <w:rPr>
                <w:rFonts w:cs="B Nazanin" w:hint="cs"/>
                <w:sz w:val="24"/>
                <w:szCs w:val="24"/>
                <w:rtl/>
                <w:lang w:bidi="fa-IR"/>
              </w:rPr>
              <w:t>مهیدات لازم را در نظر گرفته 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  <w:p w14:paraId="3B7E81EC" w14:textId="77777777" w:rsidR="00B5492F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F4B129F" w14:textId="77777777" w:rsidR="00B5492F" w:rsidRDefault="00B5492F" w:rsidP="00B5492F">
            <w:pPr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 xml:space="preserve">این تمهیدات شامل تعیین نیروی جانشین برای افراد کلیدی، تامین تجهیزات پشتیبان، وجود </w:t>
            </w:r>
            <w:r>
              <w:rPr>
                <w:rFonts w:cs="B Nazanin"/>
                <w:i/>
                <w:iCs/>
                <w:lang w:bidi="fa-IR"/>
              </w:rPr>
              <w:t>UPS</w:t>
            </w:r>
            <w:r>
              <w:rPr>
                <w:rFonts w:cs="B Nazanin" w:hint="cs"/>
                <w:i/>
                <w:iCs/>
                <w:rtl/>
                <w:lang w:bidi="fa-IR"/>
              </w:rPr>
              <w:t>، برق اضطراری و سایر موارد با توجه به شرایط است.</w:t>
            </w:r>
          </w:p>
          <w:p w14:paraId="7E16606F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3B7E7A23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205545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9743FFD" w14:textId="77777777"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492F" w:rsidRPr="00733858" w14:paraId="4523FB16" w14:textId="77777777" w:rsidTr="003331CF">
        <w:trPr>
          <w:trHeight w:val="479"/>
        </w:trPr>
        <w:tc>
          <w:tcPr>
            <w:tcW w:w="10710" w:type="dxa"/>
            <w:gridSpan w:val="5"/>
            <w:shd w:val="clear" w:color="auto" w:fill="DDD9C3"/>
            <w:vAlign w:val="center"/>
          </w:tcPr>
          <w:p w14:paraId="5FB1DACE" w14:textId="77777777" w:rsidR="00B5492F" w:rsidRPr="00733858" w:rsidRDefault="00B5492F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۲- </w:t>
            </w: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قبل از انجام آزمايش</w:t>
            </w:r>
          </w:p>
        </w:tc>
      </w:tr>
      <w:tr w:rsidR="00733858" w:rsidRPr="00733858" w14:paraId="1D6D3809" w14:textId="77777777" w:rsidTr="00D11C3E">
        <w:tc>
          <w:tcPr>
            <w:tcW w:w="1648" w:type="dxa"/>
            <w:shd w:val="clear" w:color="auto" w:fill="auto"/>
          </w:tcPr>
          <w:p w14:paraId="65B4C589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630B136D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3AF523B3" w14:textId="37FBEDEA" w:rsidR="00733858" w:rsidRPr="00733858" w:rsidRDefault="00261AE0" w:rsidP="006A30FD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۲-۱-</w:t>
            </w:r>
            <w:r w:rsidR="00440E5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660" w:type="dxa"/>
            <w:shd w:val="clear" w:color="auto" w:fill="auto"/>
          </w:tcPr>
          <w:p w14:paraId="69676177" w14:textId="4DF8FA6C" w:rsidR="00733858" w:rsidRPr="00733858" w:rsidRDefault="005D3EAC" w:rsidP="00BB1143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آيا اطلاعات لازم در مورد </w:t>
            </w:r>
            <w:r w:rsidR="00137EAC">
              <w:rPr>
                <w:rFonts w:cs="B Nazanin" w:hint="cs"/>
                <w:sz w:val="24"/>
                <w:szCs w:val="24"/>
                <w:rtl/>
                <w:lang w:bidi="fa-IR"/>
              </w:rPr>
              <w:t>چگونگي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تهیه و ارسال نمونه ب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راي </w:t>
            </w:r>
            <w:r w:rsidR="00BB114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آزمایشگاههای 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ارسال كننده نمونه به طور كتبي تهيه و در اختيار آنها قرار داده شده است؟ </w:t>
            </w:r>
          </w:p>
          <w:p w14:paraId="3E131176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C919FAD" w14:textId="77777777" w:rsidR="00733858" w:rsidRPr="00733858" w:rsidRDefault="00733858" w:rsidP="006A30FD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اين اطلاعات بايد حداقل شامل موارد زير باشد:</w:t>
            </w:r>
          </w:p>
          <w:p w14:paraId="79A79872" w14:textId="77777777" w:rsidR="00137EAC" w:rsidRPr="00516F5C" w:rsidRDefault="00137EAC" w:rsidP="00217D5D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516F5C">
              <w:rPr>
                <w:rFonts w:cs="B Nazanin" w:hint="cs"/>
                <w:i/>
                <w:iCs/>
                <w:rtl/>
                <w:lang w:bidi="fa-IR"/>
              </w:rPr>
              <w:t xml:space="preserve">شرایط بیمار در هنگام نمونه‌گیری </w:t>
            </w:r>
          </w:p>
          <w:p w14:paraId="2D903D22" w14:textId="77777777" w:rsidR="00733858" w:rsidRPr="00516F5C" w:rsidRDefault="005D3EAC" w:rsidP="00217D5D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516F5C">
              <w:rPr>
                <w:rFonts w:cs="B Nazanin" w:hint="cs"/>
                <w:i/>
                <w:iCs/>
                <w:rtl/>
                <w:lang w:bidi="fa-IR"/>
              </w:rPr>
              <w:t xml:space="preserve">نمونه مورد نیاز </w:t>
            </w:r>
            <w:r w:rsidR="00733858" w:rsidRPr="00516F5C">
              <w:rPr>
                <w:rFonts w:cs="B Nazanin" w:hint="cs"/>
                <w:i/>
                <w:iCs/>
                <w:rtl/>
                <w:lang w:bidi="fa-IR"/>
              </w:rPr>
              <w:t xml:space="preserve">( نوع </w:t>
            </w:r>
            <w:r w:rsidR="003D12E2" w:rsidRPr="00516F5C">
              <w:rPr>
                <w:rFonts w:cs="B Nazanin" w:hint="cs"/>
                <w:i/>
                <w:iCs/>
                <w:rtl/>
                <w:lang w:bidi="fa-IR"/>
              </w:rPr>
              <w:t>و مقدار نمونه</w:t>
            </w:r>
            <w:r w:rsidR="00733858" w:rsidRPr="00516F5C">
              <w:rPr>
                <w:rFonts w:cs="B Nazanin" w:hint="cs"/>
                <w:i/>
                <w:iCs/>
                <w:rtl/>
                <w:lang w:bidi="fa-IR"/>
              </w:rPr>
              <w:t>)</w:t>
            </w:r>
          </w:p>
          <w:p w14:paraId="1186149A" w14:textId="77777777" w:rsidR="00733858" w:rsidRPr="00516F5C" w:rsidRDefault="00137EAC" w:rsidP="006A30FD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516F5C">
              <w:rPr>
                <w:rFonts w:cs="B Nazanin" w:hint="cs"/>
                <w:i/>
                <w:iCs/>
                <w:rtl/>
                <w:lang w:bidi="fa-IR"/>
              </w:rPr>
              <w:t>چگونگي</w:t>
            </w:r>
            <w:r w:rsidR="00733858" w:rsidRPr="00516F5C">
              <w:rPr>
                <w:rFonts w:cs="B Nazanin" w:hint="cs"/>
                <w:i/>
                <w:iCs/>
                <w:rtl/>
                <w:lang w:bidi="fa-IR"/>
              </w:rPr>
              <w:t xml:space="preserve"> برچسب گذاري و انتقال نمونه</w:t>
            </w:r>
          </w:p>
          <w:p w14:paraId="5FD103DA" w14:textId="77777777" w:rsidR="00733858" w:rsidRPr="00516F5C" w:rsidRDefault="00733858" w:rsidP="00516F5C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516F5C">
              <w:rPr>
                <w:rFonts w:cs="B Nazanin" w:hint="cs"/>
                <w:i/>
                <w:iCs/>
                <w:rtl/>
                <w:lang w:bidi="fa-IR"/>
              </w:rPr>
              <w:t xml:space="preserve"> اطلاعات</w:t>
            </w:r>
            <w:r w:rsidR="00137EAC" w:rsidRPr="00516F5C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16F5C">
              <w:rPr>
                <w:rFonts w:cs="B Nazanin" w:hint="cs"/>
                <w:i/>
                <w:iCs/>
                <w:rtl/>
                <w:lang w:bidi="fa-IR"/>
              </w:rPr>
              <w:t xml:space="preserve"> كه بايد همراه نمونه و به منظور شناسايي بهتر آن و تفسير صحيح نتايج</w:t>
            </w:r>
            <w:r w:rsidR="00137EAC" w:rsidRPr="00516F5C">
              <w:rPr>
                <w:rFonts w:cs="B Nazanin" w:hint="cs"/>
                <w:i/>
                <w:iCs/>
                <w:rtl/>
                <w:lang w:bidi="fa-IR"/>
              </w:rPr>
              <w:t xml:space="preserve"> برای</w:t>
            </w:r>
            <w:r w:rsidRPr="00516F5C">
              <w:rPr>
                <w:rFonts w:cs="B Nazanin" w:hint="cs"/>
                <w:i/>
                <w:iCs/>
                <w:rtl/>
                <w:lang w:bidi="fa-IR"/>
              </w:rPr>
              <w:t xml:space="preserve"> آزمايشگاه</w:t>
            </w:r>
            <w:r w:rsidR="00137EAC" w:rsidRPr="00516F5C">
              <w:rPr>
                <w:rFonts w:cs="B Nazanin" w:hint="cs"/>
                <w:i/>
                <w:iCs/>
                <w:rtl/>
                <w:lang w:bidi="fa-IR"/>
              </w:rPr>
              <w:t xml:space="preserve"> ارجاع فرستاده شود</w:t>
            </w:r>
            <w:r w:rsidRPr="00516F5C">
              <w:rPr>
                <w:rFonts w:cs="B Nazanin" w:hint="cs"/>
                <w:i/>
                <w:iCs/>
                <w:rtl/>
                <w:lang w:bidi="fa-IR"/>
              </w:rPr>
              <w:t>.</w:t>
            </w:r>
          </w:p>
          <w:p w14:paraId="708DACF7" w14:textId="77777777" w:rsidR="00733858" w:rsidRPr="00516F5C" w:rsidRDefault="00733858" w:rsidP="006A30FD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516F5C">
              <w:rPr>
                <w:rFonts w:cs="B Nazanin" w:hint="cs"/>
                <w:i/>
                <w:iCs/>
                <w:rtl/>
                <w:lang w:bidi="fa-IR"/>
              </w:rPr>
              <w:t xml:space="preserve">اطلاعات مربوط به زمان چرخه كاري براي آزمايش مورد درخواست و </w:t>
            </w:r>
            <w:r w:rsidR="00137EAC" w:rsidRPr="00516F5C">
              <w:rPr>
                <w:rFonts w:cs="B Nazanin" w:hint="cs"/>
                <w:i/>
                <w:iCs/>
                <w:rtl/>
                <w:lang w:bidi="fa-IR"/>
              </w:rPr>
              <w:t>چگونگي</w:t>
            </w:r>
            <w:r w:rsidRPr="00516F5C">
              <w:rPr>
                <w:rFonts w:cs="B Nazanin" w:hint="cs"/>
                <w:i/>
                <w:iCs/>
                <w:rtl/>
                <w:lang w:bidi="fa-IR"/>
              </w:rPr>
              <w:t xml:space="preserve"> گزارش</w:t>
            </w:r>
            <w:r w:rsidR="00137EAC" w:rsidRPr="00516F5C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516F5C">
              <w:rPr>
                <w:rFonts w:cs="B Nazanin" w:hint="cs"/>
                <w:i/>
                <w:iCs/>
                <w:rtl/>
                <w:lang w:bidi="fa-IR"/>
              </w:rPr>
              <w:t>دهي آزمايشگاه به ارسال كننده نمونه</w:t>
            </w:r>
          </w:p>
          <w:p w14:paraId="063179B8" w14:textId="2DB6CDFD" w:rsidR="00733858" w:rsidRPr="00516F5C" w:rsidRDefault="00733858" w:rsidP="00823022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16F5C">
              <w:rPr>
                <w:rFonts w:cs="B Nazanin" w:hint="cs"/>
                <w:i/>
                <w:iCs/>
                <w:rtl/>
                <w:lang w:bidi="fa-IR"/>
              </w:rPr>
              <w:t>اطلاعات در مورد عملكرد باليني آزمايش</w:t>
            </w:r>
            <w:r w:rsidR="00137EAC" w:rsidRPr="00516F5C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516F5C">
              <w:rPr>
                <w:rFonts w:cs="B Nazanin" w:hint="cs"/>
                <w:i/>
                <w:iCs/>
                <w:rtl/>
                <w:lang w:bidi="fa-IR"/>
              </w:rPr>
              <w:t>(</w:t>
            </w:r>
            <w:r w:rsidR="00137EAC" w:rsidRPr="00516F5C">
              <w:rPr>
                <w:rFonts w:cs="B Nazanin" w:hint="cs"/>
                <w:i/>
                <w:iCs/>
                <w:rtl/>
                <w:lang w:bidi="fa-IR"/>
              </w:rPr>
              <w:t>حساسیت و ویژگی</w:t>
            </w:r>
            <w:r w:rsidR="00137EAC" w:rsidRPr="00516F5C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137EAC" w:rsidRPr="00516F5C">
              <w:rPr>
                <w:rFonts w:cs="B Nazanin" w:hint="cs"/>
                <w:i/>
                <w:iCs/>
                <w:rtl/>
                <w:lang w:bidi="fa-IR"/>
              </w:rPr>
              <w:t>روش‌ها</w:t>
            </w:r>
            <w:r w:rsidR="00137EAC" w:rsidRPr="00516F5C">
              <w:rPr>
                <w:rFonts w:cs="B Nazanin"/>
                <w:i/>
                <w:iCs/>
                <w:rtl/>
                <w:lang w:bidi="fa-IR"/>
              </w:rPr>
              <w:t xml:space="preserve">، </w:t>
            </w:r>
            <w:r w:rsidR="00137EAC" w:rsidRPr="00516F5C">
              <w:rPr>
                <w:rFonts w:cs="B Nazanin" w:hint="cs"/>
                <w:i/>
                <w:iCs/>
                <w:rtl/>
                <w:lang w:bidi="fa-IR"/>
              </w:rPr>
              <w:t>ارزش</w:t>
            </w:r>
            <w:r w:rsidR="00137EAC" w:rsidRPr="00516F5C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137EAC" w:rsidRPr="00516F5C">
              <w:rPr>
                <w:rFonts w:cs="B Nazanin" w:hint="cs"/>
                <w:i/>
                <w:iCs/>
                <w:rtl/>
                <w:lang w:bidi="fa-IR"/>
              </w:rPr>
              <w:t>پیشگویانه</w:t>
            </w:r>
            <w:r w:rsidR="00137EAC" w:rsidRPr="00516F5C">
              <w:rPr>
                <w:rFonts w:cs="B Nazanin"/>
                <w:i/>
                <w:iCs/>
                <w:rtl/>
                <w:lang w:bidi="fa-IR"/>
              </w:rPr>
              <w:t xml:space="preserve">  </w:t>
            </w:r>
            <w:r w:rsidR="00137EAC" w:rsidRPr="00516F5C">
              <w:rPr>
                <w:rFonts w:cs="B Nazanin" w:hint="cs"/>
                <w:i/>
                <w:iCs/>
                <w:rtl/>
                <w:lang w:bidi="fa-IR"/>
              </w:rPr>
              <w:t>آزمایش</w:t>
            </w:r>
            <w:r w:rsidR="00217D5D" w:rsidRPr="00516F5C">
              <w:rPr>
                <w:rFonts w:cs="B Nazanin" w:hint="cs"/>
                <w:i/>
                <w:iCs/>
                <w:rtl/>
                <w:lang w:bidi="fa-IR"/>
              </w:rPr>
              <w:t>)</w:t>
            </w:r>
            <w:r w:rsidR="00137EAC" w:rsidRPr="00516F5C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</w:p>
          <w:p w14:paraId="3317303B" w14:textId="77777777" w:rsidR="003060CD" w:rsidRPr="00733858" w:rsidRDefault="003060CD" w:rsidP="006A30FD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1BA21D9B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35567271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50711631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2AB703C4" w14:textId="77777777" w:rsidTr="00D11C3E">
        <w:tc>
          <w:tcPr>
            <w:tcW w:w="1648" w:type="dxa"/>
            <w:shd w:val="clear" w:color="auto" w:fill="auto"/>
            <w:vAlign w:val="center"/>
          </w:tcPr>
          <w:p w14:paraId="7AAD1C9B" w14:textId="3212FA61" w:rsidR="00733858" w:rsidRPr="00733858" w:rsidRDefault="00261AE0" w:rsidP="006A30FD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۲-۱-</w:t>
            </w:r>
            <w:r w:rsidR="00440E5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660" w:type="dxa"/>
            <w:shd w:val="clear" w:color="auto" w:fill="auto"/>
          </w:tcPr>
          <w:p w14:paraId="5E2F5B32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آيا در صورت فقدان اطلاعات لازم، آزمايشگاه سياستي براي تكميل اطلاعات دارد؟</w:t>
            </w:r>
          </w:p>
          <w:p w14:paraId="59CA74CA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6EF4B3D" w14:textId="5B53F554" w:rsidR="00733858" w:rsidRDefault="00733858" w:rsidP="00823022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اين سياست ها ممكن است در مواردي كه وجود اين اطلاعات براي تفسير نتايج الزامي است</w:t>
            </w:r>
            <w:r w:rsidR="001F4C47">
              <w:rPr>
                <w:rFonts w:cs="B Nazanin" w:hint="cs"/>
                <w:i/>
                <w:iCs/>
                <w:rtl/>
                <w:lang w:bidi="fa-IR"/>
              </w:rPr>
              <w:t>،</w:t>
            </w:r>
            <w:r w:rsidR="004A75A2">
              <w:rPr>
                <w:rFonts w:cs="B Nazanin" w:hint="cs"/>
                <w:i/>
                <w:iCs/>
                <w:rtl/>
                <w:lang w:bidi="fa-IR"/>
              </w:rPr>
              <w:t xml:space="preserve"> ولی امکان تکمیل آنها وجود ندارد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( مانند</w:t>
            </w:r>
            <w:r w:rsidR="001F4C47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4A75A2">
              <w:rPr>
                <w:rFonts w:cs="B Nazanin" w:hint="cs"/>
                <w:i/>
                <w:iCs/>
                <w:rtl/>
                <w:lang w:bidi="fa-IR"/>
              </w:rPr>
              <w:t>عدم تعیین</w:t>
            </w:r>
            <w:r w:rsidR="003B6C1A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سن بارداري) به صورت رد نمونه در مرحله پذيرش باشد</w:t>
            </w:r>
            <w:r w:rsidR="001F4C47">
              <w:rPr>
                <w:rFonts w:cs="B Nazanin" w:hint="cs"/>
                <w:i/>
                <w:iCs/>
                <w:rtl/>
                <w:lang w:bidi="fa-IR"/>
              </w:rPr>
              <w:t>.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يا در مواردي كه اطلاعات به تفسير بهتر نتايج كمك</w:t>
            </w:r>
            <w:r w:rsidR="002809D3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مي كند به </w:t>
            </w:r>
            <w:r w:rsidR="003B6C1A">
              <w:rPr>
                <w:rFonts w:cs="B Nazanin" w:hint="cs"/>
                <w:i/>
                <w:iCs/>
                <w:rtl/>
                <w:lang w:bidi="fa-IR"/>
              </w:rPr>
              <w:t>شکل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اعلام</w:t>
            </w:r>
            <w:r w:rsidR="001F4C47">
              <w:rPr>
                <w:rFonts w:cs="B Nazanin" w:hint="cs"/>
                <w:i/>
                <w:iCs/>
                <w:rtl/>
                <w:lang w:bidi="fa-IR"/>
              </w:rPr>
              <w:t xml:space="preserve"> فقدان اطلاعات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در گزارش</w:t>
            </w:r>
            <w:r w:rsidR="001F4C47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دهي باشد</w:t>
            </w:r>
            <w:r w:rsidRPr="00733858">
              <w:rPr>
                <w:rFonts w:cs="B Nazanin" w:hint="cs"/>
                <w:i/>
                <w:iCs/>
                <w:sz w:val="24"/>
                <w:szCs w:val="24"/>
                <w:rtl/>
                <w:lang w:bidi="fa-IR"/>
              </w:rPr>
              <w:t>.</w:t>
            </w:r>
          </w:p>
          <w:p w14:paraId="6526458A" w14:textId="77777777" w:rsidR="003060CD" w:rsidRPr="00733858" w:rsidRDefault="003060CD" w:rsidP="006A30FD">
            <w:pPr>
              <w:bidi/>
              <w:spacing w:after="0" w:line="240" w:lineRule="auto"/>
              <w:ind w:left="360"/>
              <w:contextualSpacing/>
              <w:jc w:val="both"/>
              <w:rPr>
                <w:rFonts w:cs="B Nazanin"/>
                <w:i/>
                <w:i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0846ABEF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1A3E9969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6E9023B7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1A7D3572" w14:textId="77777777" w:rsidTr="00D11C3E">
        <w:trPr>
          <w:trHeight w:val="523"/>
        </w:trPr>
        <w:tc>
          <w:tcPr>
            <w:tcW w:w="1648" w:type="dxa"/>
            <w:shd w:val="clear" w:color="auto" w:fill="EEECE1"/>
          </w:tcPr>
          <w:p w14:paraId="4A18396A" w14:textId="77777777" w:rsidR="00733858" w:rsidRPr="00733858" w:rsidRDefault="00261AE0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۲-۲</w:t>
            </w:r>
          </w:p>
        </w:tc>
        <w:tc>
          <w:tcPr>
            <w:tcW w:w="5660" w:type="dxa"/>
            <w:shd w:val="clear" w:color="auto" w:fill="EEECE1"/>
          </w:tcPr>
          <w:p w14:paraId="1E5F6EBA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آوري و انتقال نمونه</w:t>
            </w:r>
          </w:p>
        </w:tc>
        <w:tc>
          <w:tcPr>
            <w:tcW w:w="873" w:type="dxa"/>
            <w:shd w:val="clear" w:color="auto" w:fill="EEECE1"/>
          </w:tcPr>
          <w:p w14:paraId="4E279988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14:paraId="6039C694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14:paraId="2384033E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0BFE232F" w14:textId="77777777" w:rsidTr="00D11C3E">
        <w:tc>
          <w:tcPr>
            <w:tcW w:w="1648" w:type="dxa"/>
            <w:shd w:val="clear" w:color="auto" w:fill="auto"/>
          </w:tcPr>
          <w:p w14:paraId="50781AAC" w14:textId="77777777" w:rsidR="00733858" w:rsidRPr="00733858" w:rsidRDefault="00261AE0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۲-۲-۱</w:t>
            </w:r>
          </w:p>
        </w:tc>
        <w:tc>
          <w:tcPr>
            <w:tcW w:w="5660" w:type="dxa"/>
            <w:shd w:val="clear" w:color="auto" w:fill="auto"/>
          </w:tcPr>
          <w:p w14:paraId="2AA42488" w14:textId="284E43E2" w:rsidR="00733858" w:rsidRPr="00733858" w:rsidRDefault="002520F8" w:rsidP="002520F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آيا دستورالعمل نمونه گيري</w:t>
            </w:r>
            <w:r w:rsidR="003C56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براي </w:t>
            </w:r>
            <w:r w:rsidR="00733858" w:rsidRPr="001B00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اين گروه از </w:t>
            </w:r>
            <w:r w:rsidR="003C5654" w:rsidRPr="001B00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آزمایش‌ها 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در آزمايشگاه</w:t>
            </w:r>
            <w:r w:rsidR="003C56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‌های </w:t>
            </w:r>
            <w:r w:rsidR="0014154B">
              <w:rPr>
                <w:rFonts w:cs="B Nazanin" w:hint="cs"/>
                <w:sz w:val="24"/>
                <w:szCs w:val="24"/>
                <w:rtl/>
                <w:lang w:bidi="fa-IR"/>
              </w:rPr>
              <w:t>ارجاع دهنده</w:t>
            </w:r>
            <w:r w:rsidR="003C56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انجام دهنده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وجود داشته و در اختيار كاركنان پذيرش قرار دارد؟</w:t>
            </w:r>
          </w:p>
          <w:p w14:paraId="761A4C65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9F1BA79" w14:textId="77777777" w:rsidR="00733858" w:rsidRDefault="00733858" w:rsidP="006A30FD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اين دستورالعمل بايد حاوي اطلاعات مربوط به نوع و مقدار نمونه، ظرف حامل نمونه و </w:t>
            </w:r>
            <w:r w:rsidR="00137EAC">
              <w:rPr>
                <w:rFonts w:cs="B Nazanin" w:hint="cs"/>
                <w:i/>
                <w:iCs/>
                <w:rtl/>
                <w:lang w:bidi="fa-IR"/>
              </w:rPr>
              <w:t>چگونگي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کدگذاری و  برچسب گذاري لوله ها باشد.</w:t>
            </w:r>
          </w:p>
          <w:p w14:paraId="798B907E" w14:textId="77777777" w:rsidR="000938C4" w:rsidRPr="00733858" w:rsidRDefault="000938C4" w:rsidP="006A30FD">
            <w:pPr>
              <w:bidi/>
              <w:spacing w:after="0" w:line="240" w:lineRule="auto"/>
              <w:ind w:left="360"/>
              <w:contextualSpacing/>
              <w:jc w:val="both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7A33181F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15316243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229367B4" w14:textId="77777777"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0BFB0FA5" w14:textId="77777777" w:rsidTr="00D11C3E">
        <w:tc>
          <w:tcPr>
            <w:tcW w:w="1648" w:type="dxa"/>
            <w:shd w:val="clear" w:color="auto" w:fill="auto"/>
          </w:tcPr>
          <w:p w14:paraId="2F987DCB" w14:textId="77777777" w:rsidR="00733858" w:rsidRPr="00733858" w:rsidRDefault="00261AE0" w:rsidP="00D211E0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۲-۲-۲</w:t>
            </w:r>
          </w:p>
        </w:tc>
        <w:tc>
          <w:tcPr>
            <w:tcW w:w="5660" w:type="dxa"/>
            <w:shd w:val="clear" w:color="auto" w:fill="auto"/>
          </w:tcPr>
          <w:p w14:paraId="081EA5AC" w14:textId="77777777" w:rsidR="00733858" w:rsidRPr="00733858" w:rsidRDefault="00733858" w:rsidP="002520F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آيا </w:t>
            </w:r>
            <w:r w:rsidR="002520F8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انتقال نمونه ها </w:t>
            </w:r>
            <w:r w:rsidR="003C56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نوشته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شده و در</w:t>
            </w:r>
            <w:r w:rsidR="003C56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اختيار افراد مرتبط قرار دارد؟</w:t>
            </w:r>
          </w:p>
          <w:p w14:paraId="1AC6718E" w14:textId="77777777" w:rsidR="00733858" w:rsidRPr="00733858" w:rsidRDefault="00733858" w:rsidP="00D211E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9FF25A8" w14:textId="14576010" w:rsidR="00733858" w:rsidRPr="00296D26" w:rsidRDefault="00733858" w:rsidP="00823022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اين دستورالعمل بايد شامل </w:t>
            </w:r>
            <w:r w:rsidR="00137EAC">
              <w:rPr>
                <w:rFonts w:cs="B Nazanin" w:hint="cs"/>
                <w:i/>
                <w:iCs/>
                <w:rtl/>
                <w:lang w:bidi="fa-IR"/>
              </w:rPr>
              <w:t>چگونگي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بسته بندي نمونه ها، </w:t>
            </w:r>
            <w:r w:rsidR="002520F8">
              <w:rPr>
                <w:rFonts w:cs="B Nazanin" w:hint="cs"/>
                <w:i/>
                <w:iCs/>
                <w:rtl/>
                <w:lang w:bidi="fa-IR"/>
              </w:rPr>
              <w:t>نحوه</w:t>
            </w:r>
            <w:r w:rsidR="00572ED9">
              <w:rPr>
                <w:rFonts w:cs="B Nazanin" w:hint="cs"/>
                <w:i/>
                <w:iCs/>
                <w:rtl/>
                <w:lang w:bidi="fa-IR"/>
              </w:rPr>
              <w:t xml:space="preserve"> انتقال و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دماي قابل قبول در هنگام انتقال باشد.</w:t>
            </w:r>
          </w:p>
          <w:p w14:paraId="5C548C66" w14:textId="77777777" w:rsidR="00296D26" w:rsidRPr="00733858" w:rsidRDefault="00296D26" w:rsidP="00D211E0">
            <w:pPr>
              <w:bidi/>
              <w:spacing w:after="0" w:line="240" w:lineRule="auto"/>
              <w:ind w:left="360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329B1440" w14:textId="77777777" w:rsidR="00733858" w:rsidRPr="003060CD" w:rsidRDefault="00733858" w:rsidP="002520F8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lastRenderedPageBreak/>
              <w:t xml:space="preserve">در مواردي كه نمونه ها بين دو آزمايشگاه منتقل مي گردد، اين موارد بايد در هنگام مميزي پرسيده شوند و </w:t>
            </w:r>
            <w:r w:rsidR="00137EAC">
              <w:rPr>
                <w:rFonts w:cs="B Nazanin" w:hint="cs"/>
                <w:i/>
                <w:iCs/>
                <w:rtl/>
                <w:lang w:bidi="fa-IR"/>
              </w:rPr>
              <w:t>چگونگي</w:t>
            </w:r>
            <w:r w:rsidR="00D81B68">
              <w:rPr>
                <w:rFonts w:cs="B Nazanin" w:hint="cs"/>
                <w:i/>
                <w:iCs/>
                <w:rtl/>
                <w:lang w:bidi="fa-IR"/>
              </w:rPr>
              <w:t xml:space="preserve"> انتقال</w:t>
            </w:r>
            <w:r w:rsidR="003C5654">
              <w:rPr>
                <w:rFonts w:cs="B Nazanin" w:hint="cs"/>
                <w:i/>
                <w:iCs/>
                <w:rtl/>
                <w:lang w:bidi="fa-IR"/>
              </w:rPr>
              <w:t xml:space="preserve"> به صورت تصادفی پیگیری و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مشاهده گردد.</w:t>
            </w:r>
          </w:p>
          <w:p w14:paraId="0264A402" w14:textId="77777777" w:rsidR="003060CD" w:rsidRPr="00733858" w:rsidRDefault="003060CD" w:rsidP="00D211E0">
            <w:pPr>
              <w:bidi/>
              <w:spacing w:after="0" w:line="240" w:lineRule="auto"/>
              <w:ind w:left="360"/>
              <w:contextualSpacing/>
              <w:jc w:val="both"/>
              <w:rPr>
                <w:rFonts w:cs="B Nazanin"/>
                <w:i/>
                <w:i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69F4A283" w14:textId="77777777" w:rsidR="00733858" w:rsidRPr="00733858" w:rsidRDefault="00733858" w:rsidP="00D211E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690B67DD" w14:textId="77777777" w:rsidR="00733858" w:rsidRPr="00733858" w:rsidRDefault="00733858" w:rsidP="00D211E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759C65D2" w14:textId="77777777" w:rsidR="00733858" w:rsidRPr="00733858" w:rsidRDefault="00733858" w:rsidP="00D211E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339A2B23" w14:textId="77777777" w:rsidTr="00D11C3E">
        <w:trPr>
          <w:trHeight w:val="605"/>
        </w:trPr>
        <w:tc>
          <w:tcPr>
            <w:tcW w:w="1648" w:type="dxa"/>
            <w:shd w:val="clear" w:color="auto" w:fill="EEECE1"/>
            <w:vAlign w:val="center"/>
          </w:tcPr>
          <w:p w14:paraId="2F002349" w14:textId="77777777" w:rsidR="00733858" w:rsidRPr="00733858" w:rsidRDefault="00261AE0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۲-۳</w:t>
            </w:r>
          </w:p>
        </w:tc>
        <w:tc>
          <w:tcPr>
            <w:tcW w:w="5660" w:type="dxa"/>
            <w:shd w:val="clear" w:color="auto" w:fill="EEECE1"/>
            <w:vAlign w:val="center"/>
          </w:tcPr>
          <w:p w14:paraId="33567572" w14:textId="77777777"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پردازش و نگهداري نمونه</w:t>
            </w:r>
          </w:p>
        </w:tc>
        <w:tc>
          <w:tcPr>
            <w:tcW w:w="873" w:type="dxa"/>
            <w:shd w:val="clear" w:color="auto" w:fill="EEECE1"/>
          </w:tcPr>
          <w:p w14:paraId="16E46CA9" w14:textId="77777777"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14:paraId="5429457E" w14:textId="77777777"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14:paraId="4E5BD228" w14:textId="77777777"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37D467B0" w14:textId="77777777" w:rsidTr="00D11C3E">
        <w:tc>
          <w:tcPr>
            <w:tcW w:w="1648" w:type="dxa"/>
            <w:shd w:val="clear" w:color="auto" w:fill="auto"/>
          </w:tcPr>
          <w:p w14:paraId="3C75B90E" w14:textId="77777777" w:rsidR="00733858" w:rsidRPr="00733858" w:rsidRDefault="00261AE0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۲-۳-۱</w:t>
            </w:r>
          </w:p>
        </w:tc>
        <w:tc>
          <w:tcPr>
            <w:tcW w:w="5660" w:type="dxa"/>
            <w:shd w:val="clear" w:color="auto" w:fill="auto"/>
          </w:tcPr>
          <w:p w14:paraId="0B4911AD" w14:textId="77777777" w:rsidR="00733858" w:rsidRPr="00733858" w:rsidRDefault="003B6C1A" w:rsidP="003C6804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آيا معيارهاي رد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نمونه تعيين شده است؟</w:t>
            </w:r>
          </w:p>
          <w:p w14:paraId="0D37C72F" w14:textId="77777777"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FE1056E" w14:textId="7FFF6BD7" w:rsidR="00733858" w:rsidRDefault="003B6C1A" w:rsidP="00823022">
            <w:pPr>
              <w:bidi/>
              <w:spacing w:after="0" w:line="240" w:lineRule="auto"/>
              <w:ind w:left="36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اين موارد شامل</w:t>
            </w:r>
            <w:r w:rsidR="00733858"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معيارهاي باليني (مانند </w:t>
            </w:r>
            <w:r w:rsidR="00745B4D">
              <w:rPr>
                <w:rFonts w:cs="B Nazanin" w:hint="cs"/>
                <w:i/>
                <w:iCs/>
                <w:rtl/>
                <w:lang w:bidi="fa-IR"/>
              </w:rPr>
              <w:t xml:space="preserve">سن بارداری خارج از محدوده زمانی </w:t>
            </w:r>
            <w:r w:rsidR="00DF3981">
              <w:rPr>
                <w:rFonts w:cs="B Nazanin" w:hint="cs"/>
                <w:i/>
                <w:iCs/>
                <w:rtl/>
                <w:lang w:bidi="fa-IR"/>
              </w:rPr>
              <w:t xml:space="preserve">تعیین </w:t>
            </w:r>
            <w:r w:rsidR="00745B4D">
              <w:rPr>
                <w:rFonts w:cs="B Nazanin" w:hint="cs"/>
                <w:i/>
                <w:iCs/>
                <w:rtl/>
                <w:lang w:bidi="fa-IR"/>
              </w:rPr>
              <w:t>شده برای انجام تست های غربالگری</w:t>
            </w:r>
            <w:r>
              <w:rPr>
                <w:rFonts w:cs="B Nazanin" w:hint="cs"/>
                <w:i/>
                <w:iCs/>
                <w:rtl/>
                <w:lang w:bidi="fa-IR"/>
              </w:rPr>
              <w:t>) يا معیارهای</w:t>
            </w:r>
            <w:r w:rsidR="00733858"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مربوط به نمونه</w:t>
            </w:r>
            <w:r w:rsidR="00DF3981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823022">
              <w:rPr>
                <w:rFonts w:cs="B Nazanin" w:hint="cs"/>
                <w:i/>
                <w:iCs/>
                <w:rtl/>
                <w:lang w:bidi="fa-IR"/>
              </w:rPr>
              <w:t>(</w:t>
            </w:r>
            <w:r w:rsidR="00733858" w:rsidRPr="00733858">
              <w:rPr>
                <w:rFonts w:cs="B Nazanin" w:hint="cs"/>
                <w:i/>
                <w:iCs/>
                <w:rtl/>
                <w:lang w:bidi="fa-IR"/>
              </w:rPr>
              <w:t xml:space="preserve">نمونه نامناسب يا ناكافي، </w:t>
            </w:r>
            <w:r w:rsidR="00D81B68">
              <w:rPr>
                <w:rFonts w:cs="B Nazanin" w:hint="cs"/>
                <w:i/>
                <w:iCs/>
                <w:rtl/>
                <w:lang w:bidi="fa-IR"/>
              </w:rPr>
              <w:t xml:space="preserve">وجود </w:t>
            </w:r>
            <w:r w:rsidR="00733858" w:rsidRPr="00733858">
              <w:rPr>
                <w:rFonts w:cs="B Nazanin" w:hint="cs"/>
                <w:i/>
                <w:iCs/>
                <w:rtl/>
                <w:lang w:bidi="fa-IR"/>
              </w:rPr>
              <w:t>هموليز واضح)</w:t>
            </w:r>
            <w:r w:rsidR="002D5037">
              <w:rPr>
                <w:rFonts w:cs="B Nazanin" w:hint="cs"/>
                <w:i/>
                <w:iCs/>
                <w:rtl/>
                <w:lang w:bidi="fa-IR"/>
              </w:rPr>
              <w:t xml:space="preserve"> می</w:t>
            </w:r>
            <w:r w:rsidR="00733858"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ED79AB">
              <w:rPr>
                <w:rFonts w:cs="B Nazanin" w:hint="cs"/>
                <w:i/>
                <w:iCs/>
                <w:rtl/>
                <w:lang w:bidi="fa-IR"/>
              </w:rPr>
              <w:t>باشد و عبارتند از :</w:t>
            </w:r>
          </w:p>
          <w:p w14:paraId="669A1F01" w14:textId="77777777" w:rsidR="00716C0A" w:rsidRPr="00733858" w:rsidRDefault="00716C0A" w:rsidP="00571090">
            <w:p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41A46598" w14:textId="77777777" w:rsidR="00733858" w:rsidRPr="00733858" w:rsidRDefault="00733858" w:rsidP="002809D3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مقدار </w:t>
            </w:r>
            <w:r w:rsidRPr="00733858">
              <w:rPr>
                <w:rFonts w:cs="B Nazanin"/>
                <w:i/>
                <w:iCs/>
                <w:lang w:bidi="fa-IR"/>
              </w:rPr>
              <w:t>CRL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گزارش شده در برگه سونوگرافي در سه ماه اول بارداري،  خارج از محدوده </w:t>
            </w:r>
            <w:r w:rsidR="002809D3">
              <w:rPr>
                <w:rFonts w:cs="B Nazanin" w:hint="cs"/>
                <w:i/>
                <w:iCs/>
                <w:rtl/>
                <w:lang w:bidi="fa-IR"/>
              </w:rPr>
              <w:t>45 تا 84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ميلي متر</w:t>
            </w:r>
            <w:r w:rsidR="00DF3981">
              <w:rPr>
                <w:rFonts w:cs="B Nazanin" w:hint="cs"/>
                <w:i/>
                <w:iCs/>
                <w:rtl/>
                <w:lang w:bidi="fa-IR"/>
              </w:rPr>
              <w:t xml:space="preserve"> باشد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. </w:t>
            </w:r>
          </w:p>
          <w:p w14:paraId="5ADA5833" w14:textId="7A583E26" w:rsidR="00733858" w:rsidRPr="00733858" w:rsidRDefault="00733858" w:rsidP="003F4254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مراجعه مادر یا ارجاع نمونه، خارج از محدوده زمانی مشخص شده بارداری (11 تا 13 هفته و </w:t>
            </w:r>
            <w:r w:rsidR="003F4254">
              <w:rPr>
                <w:rFonts w:cs="B Nazanin" w:hint="cs"/>
                <w:i/>
                <w:iCs/>
                <w:rtl/>
                <w:lang w:bidi="fa-IR"/>
              </w:rPr>
              <w:t>شش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روز برای سه ماه اول </w:t>
            </w:r>
            <w:r w:rsidR="00F8449E" w:rsidRPr="00733858">
              <w:rPr>
                <w:rFonts w:cs="B Nazanin" w:hint="cs"/>
                <w:i/>
                <w:iCs/>
                <w:rtl/>
                <w:lang w:bidi="fa-IR"/>
              </w:rPr>
              <w:t>و</w:t>
            </w:r>
            <w:r w:rsidR="00F8449E">
              <w:rPr>
                <w:rFonts w:cs="B Nazanin" w:hint="cs"/>
                <w:i/>
                <w:iCs/>
                <w:rtl/>
                <w:lang w:bidi="fa-IR"/>
              </w:rPr>
              <w:t xml:space="preserve">15 تا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1</w:t>
            </w:r>
            <w:r w:rsidR="00745B4D">
              <w:rPr>
                <w:rFonts w:cs="B Nazanin" w:hint="cs"/>
                <w:i/>
                <w:iCs/>
                <w:rtl/>
                <w:lang w:bidi="fa-IR"/>
              </w:rPr>
              <w:t>6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هفته</w:t>
            </w:r>
            <w:r w:rsidR="00745B4D">
              <w:rPr>
                <w:rFonts w:cs="B Nazanin" w:hint="cs"/>
                <w:i/>
                <w:iCs/>
                <w:rtl/>
                <w:lang w:bidi="fa-IR"/>
              </w:rPr>
              <w:t xml:space="preserve"> و شش روز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برای سه ماه دوم بارداري</w:t>
            </w:r>
            <w:r w:rsidR="003F4254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) </w:t>
            </w:r>
            <w:r w:rsidR="00DF3981">
              <w:rPr>
                <w:rFonts w:cs="B Nazanin" w:hint="cs"/>
                <w:i/>
                <w:iCs/>
                <w:rtl/>
                <w:lang w:bidi="fa-IR"/>
              </w:rPr>
              <w:t>باشد.</w:t>
            </w:r>
          </w:p>
          <w:p w14:paraId="05769085" w14:textId="77777777" w:rsidR="00733858" w:rsidRPr="00733858" w:rsidRDefault="00733858" w:rsidP="006A30FD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اطلاعات</w:t>
            </w:r>
            <w:r w:rsidR="00ED79AB">
              <w:rPr>
                <w:rFonts w:cs="B Nazanin" w:hint="cs"/>
                <w:i/>
                <w:iCs/>
                <w:rtl/>
                <w:lang w:bidi="fa-IR"/>
              </w:rPr>
              <w:t xml:space="preserve"> کلیدی در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برگه سونوگرافي </w:t>
            </w:r>
            <w:r w:rsidR="00DF3981"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ناقص</w:t>
            </w:r>
            <w:r w:rsidR="00DF3981">
              <w:rPr>
                <w:rFonts w:cs="B Nazanin" w:hint="cs"/>
                <w:i/>
                <w:iCs/>
                <w:rtl/>
                <w:lang w:bidi="fa-IR"/>
              </w:rPr>
              <w:t xml:space="preserve"> باشد.</w:t>
            </w:r>
          </w:p>
          <w:p w14:paraId="3092F8B0" w14:textId="1EDE8BD3" w:rsidR="00733858" w:rsidRPr="00733858" w:rsidRDefault="00733858" w:rsidP="00823022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="Arial" w:hAnsi="Arial" w:cs="B Nazanin"/>
                <w:i/>
                <w:iCs/>
                <w:lang w:bidi="fa-IR"/>
              </w:rPr>
            </w:pPr>
            <w:r w:rsidRPr="00733858">
              <w:rPr>
                <w:rFonts w:ascii="Arial" w:hAnsi="Arial" w:cs="B Nazanin"/>
                <w:i/>
                <w:iCs/>
                <w:color w:val="000000"/>
                <w:rtl/>
                <w:lang w:bidi="fa-IR"/>
              </w:rPr>
              <w:t>زنجیره سرد</w:t>
            </w:r>
            <w:r w:rsidRPr="00733858">
              <w:rPr>
                <w:rFonts w:ascii="Arial" w:hAnsi="Arial" w:cs="B Nazanin" w:hint="cs"/>
                <w:i/>
                <w:iCs/>
                <w:color w:val="000000"/>
                <w:rtl/>
                <w:lang w:bidi="fa-IR"/>
              </w:rPr>
              <w:t xml:space="preserve"> در</w:t>
            </w:r>
            <w:r w:rsidRPr="00733858">
              <w:rPr>
                <w:rFonts w:ascii="Arial" w:hAnsi="Arial" w:cs="B Nazanin"/>
                <w:i/>
                <w:iCs/>
                <w:color w:val="000000"/>
                <w:rtl/>
                <w:lang w:bidi="fa-IR"/>
              </w:rPr>
              <w:t xml:space="preserve"> هنگام انتقال نمونه</w:t>
            </w:r>
            <w:r w:rsidR="00DF3981">
              <w:rPr>
                <w:rFonts w:ascii="Arial" w:hAnsi="Arial" w:cs="B Nazanin" w:hint="cs"/>
                <w:i/>
                <w:iCs/>
                <w:color w:val="000000"/>
                <w:rtl/>
                <w:lang w:bidi="fa-IR"/>
              </w:rPr>
              <w:t>‌</w:t>
            </w:r>
            <w:r w:rsidRPr="00733858">
              <w:rPr>
                <w:rFonts w:ascii="Arial" w:hAnsi="Arial" w:cs="B Nazanin"/>
                <w:i/>
                <w:iCs/>
                <w:color w:val="000000"/>
                <w:rtl/>
                <w:lang w:bidi="fa-IR"/>
              </w:rPr>
              <w:t>ها</w:t>
            </w:r>
            <w:r w:rsidR="00DF3981">
              <w:rPr>
                <w:rFonts w:ascii="Arial" w:hAnsi="Arial" w:cs="B Nazanin" w:hint="cs"/>
                <w:i/>
                <w:iCs/>
                <w:color w:val="000000"/>
                <w:rtl/>
                <w:lang w:bidi="fa-IR"/>
              </w:rPr>
              <w:t xml:space="preserve"> رعایت نشده باشد</w:t>
            </w:r>
            <w:r w:rsidRPr="00733858">
              <w:rPr>
                <w:rFonts w:ascii="Arial" w:hAnsi="Arial" w:cs="B Nazanin" w:hint="cs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733858">
              <w:rPr>
                <w:rFonts w:ascii="Arial" w:hAnsi="Arial" w:cs="B Nazanin"/>
                <w:i/>
                <w:iCs/>
                <w:rtl/>
                <w:lang w:bidi="fa-IR"/>
              </w:rPr>
              <w:t xml:space="preserve">(بالا رفتن دما به سرعت موجب نامعتبر شدن نتايج تست </w:t>
            </w:r>
            <w:r w:rsidRPr="00733858">
              <w:rPr>
                <w:rFonts w:ascii="Times New Roman" w:hAnsi="Times New Roman" w:cs="B Nazanin"/>
                <w:i/>
                <w:iCs/>
                <w:lang w:bidi="fa-IR"/>
              </w:rPr>
              <w:t>Free βHCG</w:t>
            </w:r>
            <w:r w:rsidRPr="00733858">
              <w:rPr>
                <w:rFonts w:ascii="Arial" w:hAnsi="Arial" w:cs="B Nazanin"/>
                <w:i/>
                <w:iCs/>
                <w:lang w:bidi="fa-IR"/>
              </w:rPr>
              <w:t xml:space="preserve"> </w:t>
            </w:r>
            <w:r w:rsidRPr="00733858">
              <w:rPr>
                <w:rFonts w:ascii="Arial" w:hAnsi="Arial" w:cs="B Nazanin"/>
                <w:i/>
                <w:iCs/>
                <w:rtl/>
                <w:lang w:bidi="fa-IR"/>
              </w:rPr>
              <w:t xml:space="preserve"> مي شو</w:t>
            </w:r>
            <w:r w:rsidRPr="00733858">
              <w:rPr>
                <w:rFonts w:ascii="Arial" w:hAnsi="Arial" w:cs="B Nazanin" w:hint="cs"/>
                <w:i/>
                <w:iCs/>
                <w:rtl/>
                <w:lang w:bidi="fa-IR"/>
              </w:rPr>
              <w:t>د)</w:t>
            </w:r>
            <w:r w:rsidR="00DF3981">
              <w:rPr>
                <w:rFonts w:ascii="Arial" w:hAnsi="Arial" w:cs="B Nazanin" w:hint="cs"/>
                <w:i/>
                <w:iCs/>
                <w:rtl/>
                <w:lang w:bidi="fa-IR"/>
              </w:rPr>
              <w:t>.</w:t>
            </w:r>
          </w:p>
          <w:p w14:paraId="115B3E86" w14:textId="77777777" w:rsidR="00733858" w:rsidRPr="003D12E2" w:rsidRDefault="00733858" w:rsidP="006626CA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="Arial" w:hAnsi="Arial" w:cs="B Nazanin"/>
                <w:i/>
                <w:iCs/>
                <w:lang w:bidi="fa-IR"/>
              </w:rPr>
            </w:pPr>
            <w:r w:rsidRPr="003D12E2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</w:t>
            </w:r>
            <w:r w:rsidRPr="003D12E2">
              <w:rPr>
                <w:rFonts w:ascii="Arial" w:hAnsi="Arial" w:cs="B Nazanin"/>
                <w:i/>
                <w:iCs/>
                <w:rtl/>
                <w:lang w:bidi="fa-IR"/>
              </w:rPr>
              <w:t>سرم</w:t>
            </w:r>
            <w:r w:rsidR="00ED79AB" w:rsidRPr="003D12E2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</w:t>
            </w:r>
            <w:r w:rsidR="00DF3981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بیش از یک هفته </w:t>
            </w:r>
            <w:r w:rsidRPr="003D12E2">
              <w:rPr>
                <w:rFonts w:ascii="Arial" w:hAnsi="Arial" w:cs="B Nazanin"/>
                <w:i/>
                <w:iCs/>
                <w:rtl/>
                <w:lang w:bidi="fa-IR"/>
              </w:rPr>
              <w:t>در دمای</w:t>
            </w:r>
            <w:r w:rsidR="006626CA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2 تا 8</w:t>
            </w:r>
            <w:r w:rsidRPr="003D12E2">
              <w:rPr>
                <w:rFonts w:ascii="Arial" w:hAnsi="Arial" w:cs="B Nazanin"/>
                <w:i/>
                <w:iCs/>
                <w:rtl/>
                <w:lang w:bidi="fa-IR"/>
              </w:rPr>
              <w:t xml:space="preserve"> </w:t>
            </w:r>
            <w:r w:rsidRPr="003D12E2">
              <w:rPr>
                <w:rFonts w:ascii="Arial" w:hAnsi="Arial" w:cs="B Nazanin" w:hint="cs"/>
                <w:i/>
                <w:iCs/>
                <w:rtl/>
                <w:lang w:bidi="fa-IR"/>
              </w:rPr>
              <w:t>درجه سانتيگراد</w:t>
            </w:r>
            <w:r w:rsidR="00DF3981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نگهداری شده باشد.</w:t>
            </w:r>
          </w:p>
          <w:p w14:paraId="747A5233" w14:textId="5CC3E182" w:rsidR="00745B4D" w:rsidRDefault="00ED79AB" w:rsidP="00D81B68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="Arial" w:hAnsi="Arial" w:cs="B Nazanin"/>
                <w:i/>
                <w:iCs/>
                <w:lang w:bidi="fa-IR"/>
              </w:rPr>
            </w:pPr>
            <w:r>
              <w:rPr>
                <w:rFonts w:ascii="Arial" w:hAnsi="Arial" w:cs="B Nazanin" w:hint="cs"/>
                <w:i/>
                <w:iCs/>
                <w:rtl/>
                <w:lang w:bidi="fa-IR"/>
              </w:rPr>
              <w:t>حجم نمونه</w:t>
            </w:r>
            <w:r w:rsidR="00D81B68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براساس آنچه در دستورالعمل نمونه گیری آمده است</w:t>
            </w:r>
            <w:r w:rsidR="00823022">
              <w:rPr>
                <w:rFonts w:ascii="Arial" w:hAnsi="Arial" w:cs="B Nazanin" w:hint="cs"/>
                <w:i/>
                <w:iCs/>
                <w:rtl/>
                <w:lang w:bidi="fa-IR"/>
              </w:rPr>
              <w:t>،</w:t>
            </w:r>
            <w:r w:rsidR="00D81B68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کافی نباشد.</w:t>
            </w:r>
          </w:p>
          <w:p w14:paraId="13B05F39" w14:textId="77777777" w:rsidR="00733858" w:rsidRPr="00745B4D" w:rsidRDefault="00DF3981" w:rsidP="003C6804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="Arial" w:hAnsi="Arial" w:cs="B Nazanin"/>
                <w:i/>
                <w:iCs/>
                <w:lang w:bidi="fa-IR"/>
              </w:rPr>
            </w:pPr>
            <w:r>
              <w:rPr>
                <w:rFonts w:ascii="Arial" w:hAnsi="Arial" w:cs="B Nazanin" w:hint="cs"/>
                <w:i/>
                <w:iCs/>
                <w:rtl/>
                <w:lang w:bidi="fa-IR"/>
              </w:rPr>
              <w:t>نمونه</w:t>
            </w:r>
            <w:r w:rsidR="00733858" w:rsidRPr="00745B4D">
              <w:rPr>
                <w:rFonts w:ascii="Arial" w:hAnsi="Arial" w:cs="B Nazanin"/>
                <w:i/>
                <w:iCs/>
                <w:rtl/>
                <w:lang w:bidi="fa-IR"/>
              </w:rPr>
              <w:t xml:space="preserve"> همولیز واضح </w:t>
            </w:r>
            <w:r>
              <w:rPr>
                <w:rFonts w:ascii="Arial" w:hAnsi="Arial" w:cs="B Nazanin" w:hint="cs"/>
                <w:i/>
                <w:iCs/>
                <w:rtl/>
                <w:lang w:bidi="fa-IR"/>
              </w:rPr>
              <w:t>داشته باشد.</w:t>
            </w:r>
          </w:p>
          <w:p w14:paraId="7041C860" w14:textId="77777777" w:rsidR="00733858" w:rsidRPr="00733858" w:rsidRDefault="00733858" w:rsidP="003C6804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="Arial" w:hAnsi="Arial" w:cs="B Nazanin"/>
                <w:i/>
                <w:iCs/>
                <w:lang w:bidi="fa-IR"/>
              </w:rPr>
            </w:pPr>
            <w:r w:rsidRPr="00733858">
              <w:rPr>
                <w:rFonts w:ascii="Arial" w:hAnsi="Arial" w:cs="B Nazanin"/>
                <w:i/>
                <w:iCs/>
                <w:rtl/>
                <w:lang w:bidi="fa-IR"/>
              </w:rPr>
              <w:t>نمونه لیپمیک</w:t>
            </w:r>
            <w:r w:rsidR="00DF3981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باشد.</w:t>
            </w:r>
          </w:p>
          <w:p w14:paraId="26B0ED55" w14:textId="77777777" w:rsidR="00733858" w:rsidRPr="00733858" w:rsidRDefault="00733858" w:rsidP="003C6804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="Arial" w:hAnsi="Arial" w:cs="B Nazanin"/>
                <w:i/>
                <w:iCs/>
                <w:color w:val="000000"/>
                <w:lang w:bidi="fa-IR"/>
              </w:rPr>
            </w:pPr>
            <w:r w:rsidRPr="00733858">
              <w:rPr>
                <w:rFonts w:ascii="Arial" w:hAnsi="Arial" w:cs="B Nazanin"/>
                <w:i/>
                <w:iCs/>
                <w:color w:val="000000"/>
                <w:rtl/>
                <w:lang w:bidi="fa-IR"/>
              </w:rPr>
              <w:t>نمونه در لوله دارای ضد انعقاد</w:t>
            </w:r>
            <w:r w:rsidR="00DF3981" w:rsidRPr="00733858">
              <w:rPr>
                <w:rFonts w:ascii="Arial" w:hAnsi="Arial" w:cs="B Nazanin"/>
                <w:i/>
                <w:iCs/>
                <w:color w:val="000000"/>
                <w:rtl/>
                <w:lang w:bidi="fa-IR"/>
              </w:rPr>
              <w:t xml:space="preserve"> جمع‏آوری</w:t>
            </w:r>
            <w:r w:rsidR="00DF3981">
              <w:rPr>
                <w:rFonts w:ascii="Arial" w:hAnsi="Arial" w:cs="B Nazanin" w:hint="cs"/>
                <w:i/>
                <w:iCs/>
                <w:color w:val="000000"/>
                <w:rtl/>
                <w:lang w:bidi="fa-IR"/>
              </w:rPr>
              <w:t xml:space="preserve"> شده باشد.</w:t>
            </w:r>
          </w:p>
          <w:p w14:paraId="6C8DA36D" w14:textId="34824D08" w:rsidR="00733858" w:rsidRPr="00D11C3E" w:rsidRDefault="00733858" w:rsidP="00604AB7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="Arial" w:hAnsi="Arial" w:cs="B Nazanin"/>
                <w:i/>
                <w:iCs/>
                <w:lang w:bidi="fa-IR"/>
              </w:rPr>
            </w:pPr>
            <w:r w:rsidRPr="00733858">
              <w:rPr>
                <w:rFonts w:ascii="Arial" w:hAnsi="Arial" w:cs="B Nazanin"/>
                <w:i/>
                <w:iCs/>
                <w:rtl/>
                <w:lang w:bidi="fa-IR"/>
              </w:rPr>
              <w:t xml:space="preserve"> </w:t>
            </w:r>
            <w:r w:rsidRPr="00D11C3E">
              <w:rPr>
                <w:rFonts w:ascii="Arial" w:hAnsi="Arial" w:cs="B Nazanin"/>
                <w:i/>
                <w:iCs/>
                <w:rtl/>
                <w:lang w:bidi="fa-IR"/>
              </w:rPr>
              <w:t>اطلاعات</w:t>
            </w:r>
            <w:r w:rsidR="00D11C3E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</w:t>
            </w:r>
            <w:r w:rsidR="00604AB7" w:rsidRPr="00D11C3E">
              <w:rPr>
                <w:rFonts w:ascii="Arial" w:hAnsi="Arial" w:cs="B Nazanin" w:hint="cs"/>
                <w:i/>
                <w:iCs/>
                <w:rtl/>
                <w:lang w:bidi="fa-IR"/>
              </w:rPr>
              <w:t>ثبت شده در سامانه</w:t>
            </w:r>
            <w:r w:rsidRPr="00D11C3E">
              <w:rPr>
                <w:rFonts w:ascii="Arial" w:hAnsi="Arial" w:cs="B Nazanin"/>
                <w:i/>
                <w:iCs/>
                <w:rtl/>
                <w:lang w:bidi="fa-IR"/>
              </w:rPr>
              <w:t xml:space="preserve"> با مشخصات برچسب و</w:t>
            </w:r>
            <w:r w:rsidRPr="00D11C3E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</w:t>
            </w:r>
            <w:r w:rsidRPr="00D11C3E">
              <w:rPr>
                <w:rFonts w:ascii="Arial" w:hAnsi="Arial" w:cs="B Nazanin"/>
                <w:i/>
                <w:iCs/>
                <w:rtl/>
                <w:lang w:bidi="fa-IR"/>
              </w:rPr>
              <w:t>کد نمونه</w:t>
            </w:r>
            <w:r w:rsidR="00DF3981" w:rsidRPr="00D11C3E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همخوانی نداشته باشد.</w:t>
            </w:r>
            <w:r w:rsidRPr="00D11C3E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</w:t>
            </w:r>
            <w:r w:rsidRPr="00D11C3E">
              <w:rPr>
                <w:rFonts w:ascii="Arial" w:hAnsi="Arial" w:cs="B Nazanin"/>
                <w:i/>
                <w:iCs/>
                <w:rtl/>
                <w:lang w:bidi="fa-IR"/>
              </w:rPr>
              <w:t xml:space="preserve">یا مشخصات </w:t>
            </w:r>
            <w:r w:rsidR="00DF3981" w:rsidRPr="00D11C3E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ثبت </w:t>
            </w:r>
            <w:r w:rsidRPr="00D11C3E">
              <w:rPr>
                <w:rFonts w:ascii="Arial" w:hAnsi="Arial" w:cs="B Nazanin"/>
                <w:i/>
                <w:iCs/>
                <w:rtl/>
                <w:lang w:bidi="fa-IR"/>
              </w:rPr>
              <w:t>شده در</w:t>
            </w:r>
            <w:r w:rsidR="009127CF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</w:t>
            </w:r>
            <w:r w:rsidR="00604AB7" w:rsidRPr="00D11C3E">
              <w:rPr>
                <w:rFonts w:ascii="Arial" w:hAnsi="Arial" w:cs="B Nazanin" w:hint="cs"/>
                <w:i/>
                <w:iCs/>
                <w:rtl/>
                <w:lang w:bidi="fa-IR"/>
              </w:rPr>
              <w:t>سامانه</w:t>
            </w:r>
            <w:r w:rsidR="00DF3981" w:rsidRPr="00D11C3E">
              <w:rPr>
                <w:rFonts w:ascii="Arial" w:hAnsi="Arial" w:cs="B Nazanin" w:hint="cs"/>
                <w:i/>
                <w:iCs/>
                <w:rtl/>
                <w:lang w:bidi="fa-IR"/>
              </w:rPr>
              <w:t xml:space="preserve"> کامل نباشد.</w:t>
            </w:r>
          </w:p>
          <w:p w14:paraId="10C38CBA" w14:textId="77777777" w:rsidR="00733858" w:rsidRPr="00D11C3E" w:rsidRDefault="00733858" w:rsidP="003C6804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="Arial" w:hAnsi="Arial" w:cs="B Nazanin"/>
                <w:i/>
                <w:iCs/>
                <w:color w:val="000000"/>
                <w:lang w:bidi="fa-IR"/>
              </w:rPr>
            </w:pPr>
            <w:r w:rsidRPr="00D11C3E">
              <w:rPr>
                <w:rFonts w:ascii="Arial" w:hAnsi="Arial" w:cs="B Nazanin"/>
                <w:i/>
                <w:iCs/>
                <w:color w:val="000000"/>
                <w:rtl/>
                <w:lang w:bidi="fa-IR"/>
              </w:rPr>
              <w:t>مشخصات</w:t>
            </w:r>
            <w:r w:rsidR="00DF3981" w:rsidRPr="00D11C3E">
              <w:rPr>
                <w:rFonts w:ascii="Arial" w:hAnsi="Arial" w:cs="B Nazanin" w:hint="cs"/>
                <w:i/>
                <w:iCs/>
                <w:color w:val="000000"/>
                <w:rtl/>
                <w:lang w:bidi="fa-IR"/>
              </w:rPr>
              <w:t xml:space="preserve"> روی</w:t>
            </w:r>
            <w:r w:rsidRPr="00D11C3E">
              <w:rPr>
                <w:rFonts w:ascii="Arial" w:hAnsi="Arial" w:cs="B Nazanin"/>
                <w:i/>
                <w:iCs/>
                <w:color w:val="000000"/>
                <w:rtl/>
                <w:lang w:bidi="fa-IR"/>
              </w:rPr>
              <w:t xml:space="preserve"> برچسب نمونه</w:t>
            </w:r>
            <w:r w:rsidR="00DF3981" w:rsidRPr="00D11C3E">
              <w:rPr>
                <w:rFonts w:ascii="Arial" w:hAnsi="Arial" w:cs="B Nazanin"/>
                <w:i/>
                <w:iCs/>
                <w:color w:val="000000"/>
                <w:rtl/>
                <w:lang w:bidi="fa-IR"/>
              </w:rPr>
              <w:t xml:space="preserve"> مخدوش </w:t>
            </w:r>
            <w:r w:rsidR="00DF3981" w:rsidRPr="00D11C3E">
              <w:rPr>
                <w:rFonts w:ascii="Arial" w:hAnsi="Arial" w:cs="B Nazanin" w:hint="cs"/>
                <w:i/>
                <w:iCs/>
                <w:color w:val="000000"/>
                <w:rtl/>
                <w:lang w:bidi="fa-IR"/>
              </w:rPr>
              <w:t>باشد.</w:t>
            </w:r>
          </w:p>
          <w:p w14:paraId="38FA866D" w14:textId="77777777" w:rsidR="00733858" w:rsidRPr="00733858" w:rsidRDefault="00733858" w:rsidP="003C6804">
            <w:pPr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ظرف حاوي نمونه </w:t>
            </w:r>
            <w:r w:rsidR="00DF3981">
              <w:rPr>
                <w:rFonts w:cs="B Nazanin" w:hint="cs"/>
                <w:i/>
                <w:iCs/>
                <w:rtl/>
                <w:lang w:bidi="fa-IR"/>
              </w:rPr>
              <w:t>شکسته شده یا نشتی داشته باشد.</w:t>
            </w:r>
          </w:p>
          <w:p w14:paraId="7E03C8AE" w14:textId="77777777" w:rsidR="00733858" w:rsidRPr="00733858" w:rsidRDefault="00733858" w:rsidP="00571090">
            <w:pPr>
              <w:bidi/>
              <w:spacing w:after="0" w:line="240" w:lineRule="auto"/>
              <w:ind w:left="360"/>
              <w:contextualSpacing/>
              <w:jc w:val="both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7236A72E" w14:textId="77777777"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</w:p>
        </w:tc>
        <w:tc>
          <w:tcPr>
            <w:tcW w:w="993" w:type="dxa"/>
            <w:shd w:val="clear" w:color="auto" w:fill="auto"/>
          </w:tcPr>
          <w:p w14:paraId="35B8862C" w14:textId="77777777"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03002692" w14:textId="77777777"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350BD4A4" w14:textId="77777777" w:rsidTr="00D11C3E">
        <w:tc>
          <w:tcPr>
            <w:tcW w:w="1648" w:type="dxa"/>
            <w:shd w:val="clear" w:color="auto" w:fill="auto"/>
          </w:tcPr>
          <w:p w14:paraId="6A9A8AB4" w14:textId="77777777" w:rsidR="00733858" w:rsidRPr="00733858" w:rsidRDefault="00261AE0" w:rsidP="0057109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۲-۳-۲</w:t>
            </w:r>
          </w:p>
        </w:tc>
        <w:tc>
          <w:tcPr>
            <w:tcW w:w="5660" w:type="dxa"/>
            <w:shd w:val="clear" w:color="auto" w:fill="auto"/>
          </w:tcPr>
          <w:p w14:paraId="45C7FBF9" w14:textId="77777777" w:rsidR="00733858" w:rsidRPr="00733858" w:rsidRDefault="00733858" w:rsidP="008454B4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آيا زمان انتقال نمونه ها بر اساس دستورالعمل کشوری و با در نظر گرفتن الزامات مربوط به زمان چرخه کاری آزمایشگاه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  <w:p w14:paraId="241A5E78" w14:textId="77777777" w:rsidR="00733858" w:rsidRPr="00733858" w:rsidRDefault="00733858" w:rsidP="0057109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2A6E15C" w14:textId="77777777" w:rsidR="00733858" w:rsidRDefault="00733858" w:rsidP="006A30FD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انتقال نمونه</w:t>
            </w:r>
            <w:r w:rsidR="00DF3981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ها</w:t>
            </w:r>
            <w:r w:rsidR="00ED79AB">
              <w:rPr>
                <w:rFonts w:cs="B Nazanin" w:hint="cs"/>
                <w:i/>
                <w:iCs/>
                <w:rtl/>
                <w:lang w:bidi="fa-IR"/>
              </w:rPr>
              <w:t xml:space="preserve"> حداقل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/>
                <w:i/>
                <w:iCs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سه بار در هفته (حداكثر</w:t>
            </w:r>
            <w:r w:rsidR="00DF3981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/>
                <w:i/>
                <w:iCs/>
                <w:rtl/>
                <w:lang w:bidi="fa-IR"/>
              </w:rPr>
              <w:t>هر 48 ساعت یک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/>
                <w:i/>
                <w:iCs/>
                <w:rtl/>
                <w:lang w:bidi="fa-IR"/>
              </w:rPr>
              <w:t>بار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)</w:t>
            </w:r>
            <w:r w:rsidRPr="00733858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براساس برنامه زمان بندی مشخص، که با همکاری آزمایشگاه منتخب غربالگری تعیین شده است، صورت پذیرد.</w:t>
            </w:r>
          </w:p>
          <w:p w14:paraId="77205000" w14:textId="77777777" w:rsidR="00296D26" w:rsidRDefault="00296D26" w:rsidP="006A30FD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2DA9F814" w14:textId="77777777" w:rsidR="003B6C1A" w:rsidRPr="00733858" w:rsidRDefault="003B6C1A" w:rsidP="006A30FD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زمان چرخه کاری برای آزمایش غربالگری ۷۲ ساعت می باشد</w:t>
            </w:r>
          </w:p>
          <w:p w14:paraId="6C9ED647" w14:textId="77777777" w:rsidR="00733858" w:rsidRPr="00733858" w:rsidRDefault="00733858" w:rsidP="00571090">
            <w:pPr>
              <w:bidi/>
              <w:spacing w:line="240" w:lineRule="auto"/>
              <w:ind w:left="360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248F58C8" w14:textId="77777777" w:rsidR="00733858" w:rsidRPr="00733858" w:rsidRDefault="00733858" w:rsidP="0057109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A4DB538" w14:textId="77777777" w:rsidR="00733858" w:rsidRPr="00733858" w:rsidRDefault="00733858" w:rsidP="0057109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022DE08B" w14:textId="77777777" w:rsidR="00733858" w:rsidRPr="00733858" w:rsidRDefault="00733858" w:rsidP="0057109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1340E398" w14:textId="77777777" w:rsidTr="003331CF">
        <w:trPr>
          <w:trHeight w:val="729"/>
        </w:trPr>
        <w:tc>
          <w:tcPr>
            <w:tcW w:w="10710" w:type="dxa"/>
            <w:gridSpan w:val="5"/>
            <w:shd w:val="clear" w:color="auto" w:fill="DDD9C3"/>
          </w:tcPr>
          <w:p w14:paraId="21E96E80" w14:textId="77777777" w:rsidR="00733858" w:rsidRPr="00733858" w:rsidRDefault="00A673A0" w:rsidP="00A673A0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۳- </w:t>
            </w:r>
            <w:r w:rsidR="00733858"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انجام آزمايش</w:t>
            </w:r>
          </w:p>
        </w:tc>
      </w:tr>
      <w:tr w:rsidR="00733858" w:rsidRPr="00733858" w14:paraId="2F15979A" w14:textId="77777777" w:rsidTr="00D11C3E">
        <w:trPr>
          <w:trHeight w:val="555"/>
        </w:trPr>
        <w:tc>
          <w:tcPr>
            <w:tcW w:w="1648" w:type="dxa"/>
            <w:shd w:val="clear" w:color="auto" w:fill="EEECE1"/>
            <w:vAlign w:val="center"/>
          </w:tcPr>
          <w:p w14:paraId="3B67EF72" w14:textId="77777777" w:rsidR="00733858" w:rsidRPr="00733858" w:rsidRDefault="00A673A0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۳-۱</w:t>
            </w:r>
          </w:p>
        </w:tc>
        <w:tc>
          <w:tcPr>
            <w:tcW w:w="5660" w:type="dxa"/>
            <w:shd w:val="clear" w:color="auto" w:fill="EEECE1"/>
          </w:tcPr>
          <w:p w14:paraId="1D59CF38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مورد استفاده براي اندازه گيري آناليت</w:t>
            </w:r>
            <w:r w:rsidR="00DF39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873" w:type="dxa"/>
            <w:shd w:val="clear" w:color="auto" w:fill="EEECE1"/>
          </w:tcPr>
          <w:p w14:paraId="196F52EA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14:paraId="5ECC9DFE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14:paraId="6AD601F2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286FCCC8" w14:textId="77777777" w:rsidTr="00D11C3E">
        <w:tc>
          <w:tcPr>
            <w:tcW w:w="1648" w:type="dxa"/>
            <w:shd w:val="clear" w:color="auto" w:fill="auto"/>
          </w:tcPr>
          <w:p w14:paraId="6A65BDFE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5C36AB50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3857076F" w14:textId="77777777" w:rsidR="00733858" w:rsidRPr="00733858" w:rsidRDefault="00A673A0" w:rsidP="00B57365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۳-۱-۱</w:t>
            </w:r>
          </w:p>
        </w:tc>
        <w:tc>
          <w:tcPr>
            <w:tcW w:w="5660" w:type="dxa"/>
            <w:shd w:val="clear" w:color="auto" w:fill="auto"/>
          </w:tcPr>
          <w:p w14:paraId="7DC51253" w14:textId="77777777" w:rsidR="00733858" w:rsidRPr="00733858" w:rsidRDefault="00733858" w:rsidP="0057109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آیا سیستم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 و کیت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های مورد استفاده برای انجام این آزمایش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>‌ها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تائیدیه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های معتبر عملکردی برخوردارند</w:t>
            </w:r>
            <w:r w:rsidR="00B05B59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  <w:p w14:paraId="0C5CF4AA" w14:textId="75AEDB19" w:rsidR="00733858" w:rsidRDefault="00733858" w:rsidP="00AF3BDF">
            <w:pPr>
              <w:numPr>
                <w:ilvl w:val="0"/>
                <w:numId w:val="19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آزمایشگاه منتخب باید برای انجام این آزمایش</w:t>
            </w:r>
            <w:r w:rsidR="00DF3981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ها از کیت، نرم افزار و تجهيزات</w:t>
            </w:r>
            <w:r w:rsidR="00A85739">
              <w:rPr>
                <w:rFonts w:cs="B Nazanin" w:hint="cs"/>
                <w:i/>
                <w:iCs/>
                <w:rtl/>
                <w:lang w:bidi="fa-IR"/>
              </w:rPr>
              <w:t xml:space="preserve"> مورد تائید وزارت بهداشت و درمان ایران</w:t>
            </w:r>
            <w:r w:rsidR="00563AF0">
              <w:rPr>
                <w:rFonts w:cs="B Nazanin"/>
                <w:i/>
                <w:iCs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استفاده نمای</w:t>
            </w:r>
            <w:r w:rsidR="002E21FB">
              <w:rPr>
                <w:rFonts w:cs="B Nazanin" w:hint="cs"/>
                <w:i/>
                <w:iCs/>
                <w:rtl/>
                <w:lang w:bidi="fa-IR"/>
              </w:rPr>
              <w:t>ند. (</w:t>
            </w:r>
            <w:r w:rsidR="00AF3BDF">
              <w:rPr>
                <w:rFonts w:cs="B Nazanin" w:hint="cs"/>
                <w:i/>
                <w:iCs/>
                <w:rtl/>
                <w:lang w:bidi="fa-IR"/>
              </w:rPr>
              <w:t xml:space="preserve">ثبت شده در سامانه </w:t>
            </w:r>
            <w:r w:rsidR="00AF3BDF">
              <w:rPr>
                <w:rFonts w:cs="B Nazanin"/>
                <w:i/>
                <w:iCs/>
                <w:lang w:bidi="fa-IR"/>
              </w:rPr>
              <w:t>IMED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).</w:t>
            </w:r>
          </w:p>
          <w:p w14:paraId="6522D0A2" w14:textId="77777777" w:rsidR="00296D26" w:rsidRPr="00733858" w:rsidRDefault="00296D26" w:rsidP="00571090">
            <w:pPr>
              <w:bidi/>
              <w:spacing w:after="0" w:line="240" w:lineRule="auto"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03AABD82" w14:textId="38093F95" w:rsidR="00733858" w:rsidRPr="00D81EE5" w:rsidRDefault="00733858" w:rsidP="00B05B59">
            <w:pPr>
              <w:numPr>
                <w:ilvl w:val="0"/>
                <w:numId w:val="2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ضرور</w:t>
            </w:r>
            <w:r w:rsidRPr="00D81EE5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است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آزما</w:t>
            </w:r>
            <w:r w:rsidRPr="00D81EE5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ش</w:t>
            </w:r>
            <w:r w:rsidR="00DF3981" w:rsidRPr="00D81EE5">
              <w:rPr>
                <w:rFonts w:cs="B Nazanin" w:hint="eastAsia"/>
                <w:i/>
                <w:iCs/>
                <w:lang w:bidi="fa-IR"/>
              </w:rPr>
              <w:t>‌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ها</w:t>
            </w:r>
            <w:r w:rsidRPr="00D81EE5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سه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ماهه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اول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باردار</w:t>
            </w:r>
            <w:r w:rsidRPr="00D81EE5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توسط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س</w:t>
            </w:r>
            <w:r w:rsidRPr="00D81EE5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ستم</w:t>
            </w:r>
            <w:r w:rsidR="00DF3981" w:rsidRPr="00D81EE5">
              <w:rPr>
                <w:rFonts w:cs="B Nazanin" w:hint="eastAsia"/>
                <w:i/>
                <w:iCs/>
                <w:lang w:bidi="fa-IR"/>
              </w:rPr>
              <w:t>‌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هاي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بسته</w:t>
            </w:r>
            <w:r w:rsidR="00DF3981"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B05B59" w:rsidRPr="00D81EE5">
              <w:rPr>
                <w:rFonts w:cs="B Nazanin"/>
                <w:i/>
                <w:iCs/>
                <w:rtl/>
                <w:lang w:bidi="fa-IR"/>
              </w:rPr>
              <w:t>(</w:t>
            </w:r>
            <w:r w:rsidR="00B05B59" w:rsidRPr="00D81EE5">
              <w:rPr>
                <w:rFonts w:cs="B Nazanin" w:hint="eastAsia"/>
                <w:i/>
                <w:iCs/>
                <w:rtl/>
                <w:lang w:bidi="fa-IR"/>
              </w:rPr>
              <w:t>دستگاه</w:t>
            </w:r>
            <w:r w:rsidR="00B05B59"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B05B59" w:rsidRPr="00D81EE5">
              <w:rPr>
                <w:rFonts w:cs="B Nazanin" w:hint="eastAsia"/>
                <w:i/>
                <w:iCs/>
                <w:rtl/>
                <w:lang w:bidi="fa-IR"/>
              </w:rPr>
              <w:t>دارا</w:t>
            </w:r>
            <w:r w:rsidR="00B05B59" w:rsidRPr="00D81EE5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B05B59"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B05B59" w:rsidRPr="00D81EE5">
              <w:rPr>
                <w:rFonts w:cs="B Nazanin" w:hint="eastAsia"/>
                <w:i/>
                <w:iCs/>
                <w:rtl/>
                <w:lang w:bidi="fa-IR"/>
              </w:rPr>
              <w:t>ک</w:t>
            </w:r>
            <w:r w:rsidR="00B05B59" w:rsidRPr="00D81EE5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B05B59" w:rsidRPr="00D81EE5">
              <w:rPr>
                <w:rFonts w:cs="B Nazanin" w:hint="eastAsia"/>
                <w:i/>
                <w:iCs/>
                <w:rtl/>
                <w:lang w:bidi="fa-IR"/>
              </w:rPr>
              <w:t>ت</w:t>
            </w:r>
            <w:r w:rsidR="00B05B59" w:rsidRPr="00D81EE5">
              <w:rPr>
                <w:rFonts w:ascii="Times New Roman" w:hAnsi="Times New Roman" w:cs="Times New Roman" w:hint="eastAsia"/>
                <w:i/>
                <w:iCs/>
                <w:rtl/>
                <w:lang w:bidi="fa-IR"/>
              </w:rPr>
              <w:t>،</w:t>
            </w:r>
            <w:r w:rsidR="00745B4D"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45B4D" w:rsidRPr="00D81EE5">
              <w:rPr>
                <w:rFonts w:cs="B Nazanin" w:hint="eastAsia"/>
                <w:i/>
                <w:iCs/>
                <w:rtl/>
                <w:lang w:bidi="fa-IR"/>
              </w:rPr>
              <w:t>کنترل</w:t>
            </w:r>
            <w:r w:rsidR="00745B4D" w:rsidRPr="00D81EE5">
              <w:rPr>
                <w:rFonts w:cs="B Nazanin"/>
                <w:i/>
                <w:iCs/>
                <w:rtl/>
                <w:lang w:bidi="fa-IR"/>
              </w:rPr>
              <w:t xml:space="preserve">  </w:t>
            </w:r>
            <w:r w:rsidR="00745B4D" w:rsidRPr="00D81EE5">
              <w:rPr>
                <w:rFonts w:cs="B Nazanin" w:hint="eastAsia"/>
                <w:i/>
                <w:iCs/>
                <w:rtl/>
                <w:lang w:bidi="fa-IR"/>
              </w:rPr>
              <w:t>و</w:t>
            </w:r>
            <w:r w:rsidR="00745B4D"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45B4D" w:rsidRPr="00D81EE5">
              <w:rPr>
                <w:rFonts w:cs="B Nazanin" w:hint="eastAsia"/>
                <w:i/>
                <w:iCs/>
                <w:rtl/>
                <w:lang w:bidi="fa-IR"/>
              </w:rPr>
              <w:t>کال</w:t>
            </w:r>
            <w:r w:rsidR="00745B4D" w:rsidRPr="00D81EE5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745B4D" w:rsidRPr="00D81EE5">
              <w:rPr>
                <w:rFonts w:cs="B Nazanin" w:hint="eastAsia"/>
                <w:i/>
                <w:iCs/>
                <w:rtl/>
                <w:lang w:bidi="fa-IR"/>
              </w:rPr>
              <w:t>براتور</w:t>
            </w:r>
            <w:r w:rsidR="00745B4D" w:rsidRPr="00D81EE5">
              <w:rPr>
                <w:rFonts w:cs="B Nazanin"/>
                <w:i/>
                <w:iCs/>
                <w:rtl/>
                <w:lang w:bidi="fa-IR"/>
              </w:rPr>
              <w:t>)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با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صحت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عملکرد</w:t>
            </w:r>
            <w:r w:rsidR="003B6C1A"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3B6C1A" w:rsidRPr="00D81EE5">
              <w:rPr>
                <w:rFonts w:cs="B Nazanin" w:hint="eastAsia"/>
                <w:i/>
                <w:iCs/>
                <w:rtl/>
                <w:lang w:bidi="fa-IR"/>
              </w:rPr>
              <w:t>مناسب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انجام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81EE5">
              <w:rPr>
                <w:rFonts w:cs="B Nazanin" w:hint="eastAsia"/>
                <w:i/>
                <w:iCs/>
                <w:rtl/>
                <w:lang w:bidi="fa-IR"/>
              </w:rPr>
              <w:t>گيرد</w:t>
            </w:r>
            <w:r w:rsidRPr="00D81EE5">
              <w:rPr>
                <w:rFonts w:cs="B Nazanin"/>
                <w:i/>
                <w:iCs/>
                <w:rtl/>
                <w:lang w:bidi="fa-IR"/>
              </w:rPr>
              <w:t>.</w:t>
            </w:r>
          </w:p>
          <w:p w14:paraId="4834D1DC" w14:textId="77777777" w:rsidR="00733858" w:rsidRPr="00733858" w:rsidRDefault="00733858" w:rsidP="006A30FD">
            <w:pPr>
              <w:bidi/>
              <w:spacing w:after="0" w:line="240" w:lineRule="auto"/>
              <w:ind w:left="108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2D63B027" w14:textId="0485626C" w:rsidR="00733858" w:rsidRPr="00733858" w:rsidRDefault="00716C0A" w:rsidP="00867BF3">
            <w:pPr>
              <w:numPr>
                <w:ilvl w:val="0"/>
                <w:numId w:val="2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E66C8C">
              <w:rPr>
                <w:rFonts w:cs="B Nazanin" w:hint="cs"/>
                <w:i/>
                <w:iCs/>
                <w:rtl/>
              </w:rPr>
              <w:t>برای آنالیت</w:t>
            </w:r>
            <w:r w:rsidR="008101AD">
              <w:rPr>
                <w:rFonts w:cs="B Nazanin" w:hint="cs"/>
                <w:i/>
                <w:iCs/>
                <w:rtl/>
              </w:rPr>
              <w:t>‌</w:t>
            </w:r>
            <w:r w:rsidRPr="00E66C8C">
              <w:rPr>
                <w:rFonts w:cs="B Nazanin" w:hint="cs"/>
                <w:i/>
                <w:iCs/>
                <w:rtl/>
              </w:rPr>
              <w:t>هایی که هم اکنون در</w:t>
            </w:r>
            <w:r w:rsidR="00D01F49">
              <w:rPr>
                <w:rFonts w:cs="B Nazanin" w:hint="cs"/>
                <w:i/>
                <w:iCs/>
                <w:rtl/>
              </w:rPr>
              <w:t xml:space="preserve"> </w:t>
            </w:r>
            <w:r w:rsidR="00D01F49" w:rsidRPr="00D11C3E">
              <w:rPr>
                <w:rFonts w:cs="B Nazanin" w:hint="eastAsia"/>
                <w:i/>
                <w:iCs/>
                <w:rtl/>
              </w:rPr>
              <w:t>پانل</w:t>
            </w:r>
            <w:r w:rsidRPr="00E66C8C">
              <w:rPr>
                <w:rFonts w:cs="B Nazanin" w:hint="cs"/>
                <w:i/>
                <w:iCs/>
                <w:rtl/>
              </w:rPr>
              <w:t xml:space="preserve"> سیستم</w:t>
            </w:r>
            <w:r w:rsidR="008101AD">
              <w:rPr>
                <w:rFonts w:cs="B Nazanin" w:hint="cs"/>
                <w:i/>
                <w:iCs/>
                <w:rtl/>
              </w:rPr>
              <w:t>‌</w:t>
            </w:r>
            <w:r w:rsidRPr="00E66C8C">
              <w:rPr>
                <w:rFonts w:cs="B Nazanin" w:hint="cs"/>
                <w:i/>
                <w:iCs/>
                <w:rtl/>
              </w:rPr>
              <w:t>های بسته اندازه</w:t>
            </w:r>
            <w:r w:rsidR="008101AD">
              <w:rPr>
                <w:rFonts w:cs="B Nazanin" w:hint="cs"/>
                <w:i/>
                <w:iCs/>
                <w:rtl/>
              </w:rPr>
              <w:t>‌</w:t>
            </w:r>
            <w:r w:rsidRPr="00E66C8C">
              <w:rPr>
                <w:rFonts w:cs="B Nazanin" w:hint="cs"/>
                <w:i/>
                <w:iCs/>
                <w:rtl/>
              </w:rPr>
              <w:t>گیری قرار ندارند</w:t>
            </w:r>
            <w:r>
              <w:rPr>
                <w:rFonts w:cs="B Nazanin" w:hint="cs"/>
                <w:i/>
                <w:iCs/>
                <w:rtl/>
              </w:rPr>
              <w:t xml:space="preserve"> </w:t>
            </w:r>
            <w:r w:rsidRPr="00E66C8C">
              <w:rPr>
                <w:rFonts w:cs="B Nazanin" w:hint="cs"/>
                <w:i/>
                <w:iCs/>
                <w:rtl/>
              </w:rPr>
              <w:t>(آزمایش</w:t>
            </w:r>
            <w:r w:rsidR="008454B4">
              <w:rPr>
                <w:rFonts w:cs="B Nazanin" w:hint="cs"/>
                <w:i/>
                <w:iCs/>
                <w:rtl/>
              </w:rPr>
              <w:t xml:space="preserve"> های</w:t>
            </w:r>
            <w:r>
              <w:rPr>
                <w:rFonts w:cs="B Nazanin" w:hint="cs"/>
                <w:i/>
                <w:iCs/>
                <w:rtl/>
              </w:rPr>
              <w:t xml:space="preserve"> </w:t>
            </w:r>
            <w:proofErr w:type="spellStart"/>
            <w:r>
              <w:rPr>
                <w:rFonts w:cs="B Nazanin"/>
                <w:i/>
                <w:iCs/>
              </w:rPr>
              <w:t>Inhibin</w:t>
            </w:r>
            <w:proofErr w:type="spellEnd"/>
            <w:r>
              <w:rPr>
                <w:rFonts w:cs="B Nazanin"/>
                <w:i/>
                <w:iCs/>
              </w:rPr>
              <w:t xml:space="preserve"> A</w:t>
            </w:r>
            <w:r>
              <w:rPr>
                <w:rFonts w:cs="B Nazanin" w:hint="cs"/>
                <w:i/>
                <w:iCs/>
                <w:rtl/>
              </w:rPr>
              <w:t xml:space="preserve"> و </w:t>
            </w:r>
            <w:r>
              <w:rPr>
                <w:rFonts w:cs="B Nazanin"/>
                <w:i/>
                <w:iCs/>
              </w:rPr>
              <w:t>uE3</w:t>
            </w:r>
            <w:r>
              <w:rPr>
                <w:rFonts w:cs="B Nazanin" w:hint="cs"/>
                <w:i/>
                <w:iCs/>
                <w:rtl/>
              </w:rPr>
              <w:t xml:space="preserve"> در</w:t>
            </w:r>
            <w:r w:rsidRPr="00E66C8C">
              <w:rPr>
                <w:rFonts w:cs="B Nazanin" w:hint="cs"/>
                <w:i/>
                <w:iCs/>
                <w:rtl/>
              </w:rPr>
              <w:t xml:space="preserve"> مرحله دوم غربالگری)، رعایت الزامات آزمایش با</w:t>
            </w:r>
            <w:r>
              <w:rPr>
                <w:rFonts w:cs="B Nazanin" w:hint="cs"/>
                <w:i/>
                <w:iCs/>
                <w:rtl/>
              </w:rPr>
              <w:t xml:space="preserve"> </w:t>
            </w:r>
            <w:r w:rsidRPr="00E66C8C">
              <w:rPr>
                <w:rFonts w:cs="B Nazanin" w:hint="cs"/>
                <w:i/>
                <w:iCs/>
                <w:rtl/>
              </w:rPr>
              <w:t>روش</w:t>
            </w:r>
            <w:r w:rsidR="008101AD">
              <w:rPr>
                <w:rFonts w:cs="B Nazanin" w:hint="cs"/>
                <w:i/>
                <w:iCs/>
                <w:rtl/>
              </w:rPr>
              <w:t>‌</w:t>
            </w:r>
            <w:r w:rsidRPr="00E66C8C">
              <w:rPr>
                <w:rFonts w:cs="B Nazanin" w:hint="cs"/>
                <w:i/>
                <w:iCs/>
                <w:rtl/>
              </w:rPr>
              <w:t>های باز و اجرای دقیق برنامه</w:t>
            </w:r>
            <w:r w:rsidR="008101AD">
              <w:rPr>
                <w:rFonts w:cs="B Nazanin" w:hint="cs"/>
                <w:i/>
                <w:iCs/>
                <w:rtl/>
              </w:rPr>
              <w:t>‌</w:t>
            </w:r>
            <w:r w:rsidRPr="00E66C8C">
              <w:rPr>
                <w:rFonts w:cs="B Nazanin" w:hint="cs"/>
                <w:i/>
                <w:iCs/>
                <w:rtl/>
              </w:rPr>
              <w:t>های کنترل کیفیت داخلی مورد تاکید است</w:t>
            </w:r>
            <w:r w:rsidR="00733858" w:rsidRPr="00733858">
              <w:rPr>
                <w:rFonts w:cs="B Nazanin" w:hint="cs"/>
                <w:i/>
                <w:iCs/>
                <w:rtl/>
                <w:lang w:bidi="fa-IR"/>
              </w:rPr>
              <w:t>.</w:t>
            </w:r>
          </w:p>
          <w:p w14:paraId="646989BA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3FD5A24D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01C035E0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45DF73F1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1F469AB8" w14:textId="77777777" w:rsidTr="00D11C3E">
        <w:tc>
          <w:tcPr>
            <w:tcW w:w="1648" w:type="dxa"/>
            <w:shd w:val="clear" w:color="auto" w:fill="auto"/>
          </w:tcPr>
          <w:p w14:paraId="640FD22C" w14:textId="77777777" w:rsidR="00733858" w:rsidRPr="00733858" w:rsidRDefault="00A673A0" w:rsidP="00B57365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۳-۱-۲</w:t>
            </w:r>
          </w:p>
        </w:tc>
        <w:tc>
          <w:tcPr>
            <w:tcW w:w="5660" w:type="dxa"/>
            <w:shd w:val="clear" w:color="auto" w:fill="auto"/>
          </w:tcPr>
          <w:p w14:paraId="4DFEC0B1" w14:textId="77777777" w:rsidR="00733858" w:rsidRPr="00733858" w:rsidRDefault="00733858" w:rsidP="00A8573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محدوده اندازه گیری کیت/ سیستم برای هر یک از </w:t>
            </w:r>
            <w:r w:rsidR="0054490A"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نالیت</w:t>
            </w:r>
            <w:r w:rsidR="008101A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 قابل قبول می باشد؟</w:t>
            </w:r>
          </w:p>
          <w:p w14:paraId="413336EB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64CEAF6F" w14:textId="60A9FE5C" w:rsidR="00733858" w:rsidRPr="0093196B" w:rsidRDefault="002C1E56" w:rsidP="00527547">
            <w:pPr>
              <w:numPr>
                <w:ilvl w:val="0"/>
                <w:numId w:val="33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563AF0" w:rsidRPr="0093196B">
              <w:rPr>
                <w:rFonts w:cs="B Nazanin" w:hint="cs"/>
                <w:i/>
                <w:iCs/>
                <w:rtl/>
                <w:lang w:bidi="fa-IR"/>
              </w:rPr>
              <w:t>توصیه</w:t>
            </w:r>
            <w:r w:rsidRPr="0093196B">
              <w:rPr>
                <w:rFonts w:cs="B Nazanin" w:hint="cs"/>
                <w:i/>
                <w:iCs/>
                <w:rtl/>
                <w:lang w:bidi="fa-IR"/>
              </w:rPr>
              <w:t xml:space="preserve"> م</w:t>
            </w:r>
            <w:r w:rsidR="00563AF0" w:rsidRPr="0093196B">
              <w:rPr>
                <w:rFonts w:cs="B Nazanin" w:hint="cs"/>
                <w:i/>
                <w:iCs/>
                <w:rtl/>
                <w:lang w:bidi="fa-IR"/>
              </w:rPr>
              <w:t xml:space="preserve">ی شود </w:t>
            </w:r>
            <w:r w:rsidR="00ED79AB" w:rsidRPr="0093196B">
              <w:rPr>
                <w:rFonts w:cs="B Nazanin" w:hint="cs"/>
                <w:i/>
                <w:iCs/>
                <w:rtl/>
                <w:lang w:bidi="fa-IR"/>
              </w:rPr>
              <w:t>برای هر آنالیت بتوان</w:t>
            </w:r>
            <w:r w:rsidR="00733858" w:rsidRPr="0093196B">
              <w:rPr>
                <w:rFonts w:cs="B Nazanin" w:hint="cs"/>
                <w:i/>
                <w:iCs/>
                <w:rtl/>
                <w:lang w:bidi="fa-IR"/>
              </w:rPr>
              <w:t xml:space="preserve"> بدون رقیق سازی</w:t>
            </w:r>
            <w:r w:rsidR="00745B4D" w:rsidRPr="0093196B">
              <w:rPr>
                <w:rFonts w:cs="B Nazanin" w:hint="cs"/>
                <w:i/>
                <w:iCs/>
                <w:rtl/>
                <w:lang w:bidi="fa-IR"/>
              </w:rPr>
              <w:t xml:space="preserve"> دستی </w:t>
            </w:r>
            <w:r w:rsidR="00733858" w:rsidRPr="0093196B">
              <w:rPr>
                <w:rFonts w:cs="B Nazanin" w:hint="cs"/>
                <w:i/>
                <w:iCs/>
                <w:rtl/>
                <w:lang w:bidi="fa-IR"/>
              </w:rPr>
              <w:t>نتیجه را به دست آورد</w:t>
            </w:r>
            <w:r w:rsidR="0009582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527547">
              <w:rPr>
                <w:rFonts w:cs="B Nazanin" w:hint="cs"/>
                <w:i/>
                <w:iCs/>
                <w:rtl/>
                <w:lang w:bidi="fa-IR"/>
              </w:rPr>
              <w:t>(</w:t>
            </w:r>
            <w:r w:rsidR="0093196B" w:rsidRPr="0093196B">
              <w:rPr>
                <w:rFonts w:cs="B Nazanin" w:hint="cs"/>
                <w:i/>
                <w:iCs/>
                <w:rtl/>
                <w:lang w:bidi="fa-IR"/>
              </w:rPr>
              <w:t>به منظور پیشگیری از خطاهای آنالیتیک)</w:t>
            </w:r>
          </w:p>
          <w:p w14:paraId="682D1BE6" w14:textId="77777777" w:rsidR="003060CD" w:rsidRPr="00733858" w:rsidRDefault="003060CD" w:rsidP="00B57365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259439F2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27FC843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3B3299E4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19D75D10" w14:textId="77777777" w:rsidTr="00D11C3E">
        <w:tc>
          <w:tcPr>
            <w:tcW w:w="1648" w:type="dxa"/>
            <w:shd w:val="clear" w:color="auto" w:fill="auto"/>
          </w:tcPr>
          <w:p w14:paraId="72AA44FB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09253D9C" w14:textId="77777777" w:rsidR="00733858" w:rsidRPr="00DB0ABD" w:rsidRDefault="00A673A0" w:rsidP="00F4338C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DB0ABD">
              <w:rPr>
                <w:rFonts w:cs="B Nazanin" w:hint="cs"/>
                <w:rtl/>
                <w:lang w:bidi="fa-IR"/>
              </w:rPr>
              <w:t>۳-۱-۳</w:t>
            </w:r>
          </w:p>
        </w:tc>
        <w:tc>
          <w:tcPr>
            <w:tcW w:w="5660" w:type="dxa"/>
            <w:shd w:val="clear" w:color="auto" w:fill="auto"/>
          </w:tcPr>
          <w:p w14:paraId="74B936DA" w14:textId="77777777" w:rsidR="00733858" w:rsidRPr="00DB0ABD" w:rsidRDefault="00733858" w:rsidP="004A0C5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>آيا قبل از استفاده از کیت یا روش انجام آزما</w:t>
            </w:r>
            <w:r w:rsidR="00ED79AB"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>یش بر روی نمونه ها</w:t>
            </w:r>
            <w:r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>، آزمايش</w:t>
            </w:r>
            <w:r w:rsidR="00AD0E94"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>هاي مربوط به صحه گذاري اوليه جهت كيت يا روش مورد استفاده در آزمايش</w:t>
            </w:r>
            <w:r w:rsidR="00AD0E94"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انجام </w:t>
            </w:r>
            <w:r w:rsidR="00AD0E94"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</w:t>
            </w:r>
            <w:r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>است ؟</w:t>
            </w:r>
          </w:p>
          <w:p w14:paraId="007A3758" w14:textId="77777777" w:rsidR="00733858" w:rsidRPr="00DB0ABD" w:rsidRDefault="00733858" w:rsidP="0057109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BA9DF0B" w14:textId="7D96833F" w:rsidR="00733858" w:rsidRPr="00DB0ABD" w:rsidRDefault="00A85739" w:rsidP="00417B43">
            <w:pPr>
              <w:numPr>
                <w:ilvl w:val="0"/>
                <w:numId w:val="2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>بررسي انطباق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ويژگي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ها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ی عملکردی کیت یا روش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با ادعاي سازنده و همچنين مقادير قابل قبول و مجاز براي اين گروه از آزمايش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ها بسيار مهم است. اين آزمايش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ها باید به گونه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ای انتخاب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شوند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که</w:t>
            </w:r>
            <w:r w:rsidR="00571090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حداقل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از نظر محدوده آنالیتیک قابل اندازه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گیری</w:t>
            </w:r>
            <w:r w:rsidR="00124A88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571090" w:rsidRPr="00DB0ABD">
              <w:rPr>
                <w:rFonts w:cs="B Nazanin" w:hint="cs"/>
                <w:i/>
                <w:iCs/>
                <w:rtl/>
                <w:lang w:bidi="fa-IR"/>
              </w:rPr>
              <w:t>(</w:t>
            </w:r>
            <w:r w:rsidR="00571090" w:rsidRPr="00DB0ABD">
              <w:rPr>
                <w:rFonts w:cs="B Nazanin"/>
                <w:i/>
                <w:iCs/>
                <w:lang w:bidi="fa-IR"/>
              </w:rPr>
              <w:t>Analytical measuring</w:t>
            </w:r>
            <w:r w:rsidR="00D81EE5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571090" w:rsidRPr="00DB0ABD">
              <w:rPr>
                <w:rFonts w:cs="B Nazanin"/>
                <w:i/>
                <w:iCs/>
                <w:lang w:bidi="fa-IR"/>
              </w:rPr>
              <w:t>range</w:t>
            </w:r>
            <w:r w:rsidR="00571090" w:rsidRPr="00DB0ABD">
              <w:rPr>
                <w:rFonts w:cs="B Nazanin" w:hint="cs"/>
                <w:i/>
                <w:iCs/>
                <w:rtl/>
                <w:lang w:bidi="fa-IR"/>
              </w:rPr>
              <w:t>)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، حد تشخیص</w:t>
            </w:r>
            <w:r w:rsidR="00B94D21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571090" w:rsidRPr="00DB0ABD">
              <w:rPr>
                <w:rFonts w:cs="B Nazanin" w:hint="cs"/>
                <w:i/>
                <w:iCs/>
                <w:rtl/>
                <w:lang w:bidi="fa-IR"/>
              </w:rPr>
              <w:t>(</w:t>
            </w:r>
            <w:r w:rsidR="00571090" w:rsidRPr="00DB0ABD">
              <w:rPr>
                <w:rFonts w:cs="B Nazanin"/>
                <w:i/>
                <w:iCs/>
                <w:lang w:bidi="fa-IR"/>
              </w:rPr>
              <w:t>Limit</w:t>
            </w:r>
            <w:r w:rsidR="00417B43">
              <w:rPr>
                <w:rFonts w:cs="B Nazanin"/>
                <w:i/>
                <w:iCs/>
                <w:lang w:bidi="fa-IR"/>
              </w:rPr>
              <w:t xml:space="preserve"> of detection</w:t>
            </w:r>
            <w:r w:rsidR="00571090" w:rsidRPr="00DB0ABD">
              <w:rPr>
                <w:rFonts w:cs="B Nazanin" w:hint="cs"/>
                <w:i/>
                <w:iCs/>
                <w:rtl/>
                <w:lang w:bidi="fa-IR"/>
              </w:rPr>
              <w:t>)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، درستی و دقت روش</w:t>
            </w:r>
            <w:r w:rsidR="00B94D21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571090" w:rsidRPr="00DB0ABD">
              <w:rPr>
                <w:rFonts w:cs="B Nazanin" w:hint="cs"/>
                <w:i/>
                <w:iCs/>
                <w:rtl/>
                <w:lang w:bidi="fa-IR"/>
              </w:rPr>
              <w:t>(</w:t>
            </w:r>
            <w:r w:rsidR="00571090" w:rsidRPr="00DB0ABD">
              <w:rPr>
                <w:rFonts w:cs="B Nazanin"/>
                <w:i/>
                <w:iCs/>
                <w:lang w:bidi="fa-IR"/>
              </w:rPr>
              <w:t>Trueness and Precision</w:t>
            </w:r>
            <w:r w:rsidR="00571090" w:rsidRPr="00DB0ABD">
              <w:rPr>
                <w:rFonts w:cs="B Nazanin" w:hint="cs"/>
                <w:i/>
                <w:iCs/>
                <w:rtl/>
                <w:lang w:bidi="fa-IR"/>
              </w:rPr>
              <w:t>)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، اطمینان لازم را ایجاد ک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ن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ند. (لازم است ميزان عدم دقت</w:t>
            </w:r>
            <w:r w:rsidR="00745B4D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733858" w:rsidRPr="00DB0ABD">
              <w:rPr>
                <w:rFonts w:cs="B Nazanin"/>
                <w:i/>
                <w:iCs/>
                <w:lang w:bidi="fa-IR"/>
              </w:rPr>
              <w:t xml:space="preserve"> within run</w:t>
            </w:r>
            <w:r w:rsidR="00745B4D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تست های </w:t>
            </w:r>
            <w:r w:rsidR="00745B4D" w:rsidRPr="00DB0ABD">
              <w:rPr>
                <w:rFonts w:cs="B Nazanin"/>
                <w:i/>
                <w:iCs/>
                <w:lang w:bidi="fa-IR"/>
              </w:rPr>
              <w:t xml:space="preserve">PAPP-A </w:t>
            </w:r>
            <w:r w:rsidR="00947471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و</w:t>
            </w:r>
            <w:r w:rsidR="00745B4D" w:rsidRPr="00DB0ABD">
              <w:rPr>
                <w:rFonts w:cs="B Nazanin"/>
                <w:i/>
                <w:iCs/>
                <w:lang w:bidi="fa-IR"/>
              </w:rPr>
              <w:t xml:space="preserve"> free </w:t>
            </w:r>
            <w:proofErr w:type="spellStart"/>
            <w:r w:rsidR="00745B4D" w:rsidRPr="00DB0ABD">
              <w:rPr>
                <w:rFonts w:cs="B Nazanin"/>
                <w:i/>
                <w:iCs/>
                <w:lang w:bidi="fa-IR"/>
              </w:rPr>
              <w:t>B</w:t>
            </w:r>
            <w:r w:rsidR="00D01F49" w:rsidRPr="00DB0ABD">
              <w:rPr>
                <w:rFonts w:cs="B Nazanin"/>
                <w:i/>
                <w:iCs/>
                <w:lang w:bidi="fa-IR"/>
              </w:rPr>
              <w:t>h</w:t>
            </w:r>
            <w:r w:rsidR="00745B4D" w:rsidRPr="00DB0ABD">
              <w:rPr>
                <w:rFonts w:cs="B Nazanin"/>
                <w:i/>
                <w:iCs/>
                <w:lang w:bidi="fa-IR"/>
              </w:rPr>
              <w:t>CG</w:t>
            </w:r>
            <w:proofErr w:type="spellEnd"/>
            <w:r w:rsidR="00745B4D" w:rsidRPr="00DB0ABD">
              <w:rPr>
                <w:rFonts w:cs="B Nazanin"/>
                <w:i/>
                <w:iCs/>
                <w:lang w:bidi="fa-IR"/>
              </w:rPr>
              <w:t xml:space="preserve"> </w:t>
            </w:r>
            <w:r w:rsidR="00745B4D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محاسبه شود و بيش از 4 درصد نباشد.) </w:t>
            </w:r>
          </w:p>
          <w:p w14:paraId="6EDE8C0D" w14:textId="77777777" w:rsidR="00733858" w:rsidRPr="00733858" w:rsidRDefault="00733858" w:rsidP="00F4338C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6AAFB90B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725AD19B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212815C1" w14:textId="77777777" w:rsidR="00733858" w:rsidRPr="00DB0ABD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2EDF91E4" w14:textId="77777777" w:rsidTr="00D11C3E">
        <w:trPr>
          <w:trHeight w:val="592"/>
        </w:trPr>
        <w:tc>
          <w:tcPr>
            <w:tcW w:w="1648" w:type="dxa"/>
            <w:shd w:val="clear" w:color="auto" w:fill="EEECE1"/>
          </w:tcPr>
          <w:p w14:paraId="761A0161" w14:textId="77777777" w:rsidR="00733858" w:rsidRPr="00733858" w:rsidRDefault="00A673A0" w:rsidP="00A673A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۳-۲</w:t>
            </w:r>
          </w:p>
        </w:tc>
        <w:tc>
          <w:tcPr>
            <w:tcW w:w="5660" w:type="dxa"/>
            <w:shd w:val="clear" w:color="auto" w:fill="EEECE1"/>
            <w:vAlign w:val="center"/>
          </w:tcPr>
          <w:p w14:paraId="5EB3ECE2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كنترل كيفيت داخلی و ارزیابی خارجی کیفیت</w:t>
            </w:r>
          </w:p>
        </w:tc>
        <w:tc>
          <w:tcPr>
            <w:tcW w:w="873" w:type="dxa"/>
            <w:shd w:val="clear" w:color="auto" w:fill="EEECE1"/>
          </w:tcPr>
          <w:p w14:paraId="379383AD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14:paraId="312F5B11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14:paraId="00C55F24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416EEE14" w14:textId="77777777" w:rsidTr="00D11C3E">
        <w:tc>
          <w:tcPr>
            <w:tcW w:w="1648" w:type="dxa"/>
            <w:shd w:val="clear" w:color="auto" w:fill="auto"/>
          </w:tcPr>
          <w:p w14:paraId="51EC98F1" w14:textId="77777777" w:rsidR="00733858" w:rsidRPr="00733858" w:rsidRDefault="00A673A0" w:rsidP="00F4338C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۳-۲-۱</w:t>
            </w:r>
          </w:p>
        </w:tc>
        <w:tc>
          <w:tcPr>
            <w:tcW w:w="5660" w:type="dxa"/>
            <w:shd w:val="clear" w:color="auto" w:fill="auto"/>
          </w:tcPr>
          <w:p w14:paraId="7CB434F8" w14:textId="77777777" w:rsidR="00733858" w:rsidRPr="00DB0ABD" w:rsidRDefault="00733858" w:rsidP="00571090">
            <w:pPr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>آیا آزمایشگاه برنامه مشخصی را برای کنترل کیفیت داخلی این گروه از آزمایش</w:t>
            </w:r>
            <w:r w:rsidR="00AD0E94"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>‌ها</w:t>
            </w:r>
            <w:r w:rsidRPr="00DB0A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تعریف کرده است؟ </w:t>
            </w:r>
          </w:p>
          <w:p w14:paraId="28610754" w14:textId="77777777" w:rsidR="00733858" w:rsidRPr="00DB0ABD" w:rsidRDefault="00733858" w:rsidP="00571090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2D62F776" w14:textId="77777777" w:rsidR="00733858" w:rsidRPr="00DB0ABD" w:rsidRDefault="00733858" w:rsidP="00571090">
            <w:pPr>
              <w:numPr>
                <w:ilvl w:val="0"/>
                <w:numId w:val="2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sz w:val="20"/>
                <w:szCs w:val="20"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>آزمايشگاه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بايد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با رعایت کلیه الزامات مندرج در استانداردهای ابلاغی آزمایشگاه مرجع سلامت در حوزه سیستم مدیریت کیفیت دارای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یک برنامه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تضمين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كيفيت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مشخص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و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مدون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بوده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و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براساس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آن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براي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انجام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آزمايش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ها</w:t>
            </w:r>
            <w:r w:rsidR="009127BC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نیز يك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برنامه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كنترل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كيفيت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داخلي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تعريف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كرده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باشد</w:t>
            </w:r>
          </w:p>
          <w:p w14:paraId="48BC2A75" w14:textId="77777777" w:rsidR="00733858" w:rsidRPr="00DB0ABD" w:rsidRDefault="00733858" w:rsidP="00571090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>.</w:t>
            </w:r>
          </w:p>
          <w:p w14:paraId="75B59401" w14:textId="3633E6F3" w:rsidR="00733858" w:rsidRPr="00DB0ABD" w:rsidRDefault="00733858" w:rsidP="00527547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>استفاده از حداقل دو سطح سرم کنترل و ترجیحا سه سطح برای هر آنالیت مورد اندازه گیری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الزامی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است. انتخاب </w:t>
            </w:r>
            <w:r w:rsidRPr="00DB0ABD">
              <w:rPr>
                <w:rFonts w:cs="B Nazanin" w:hint="eastAsia"/>
                <w:i/>
                <w:iCs/>
                <w:rtl/>
                <w:lang w:bidi="fa-IR"/>
              </w:rPr>
              <w:t>س</w:t>
            </w:r>
            <w:r w:rsidR="002E21FB" w:rsidRPr="00DB0ABD">
              <w:rPr>
                <w:rFonts w:cs="B Nazanin" w:hint="eastAsia"/>
                <w:i/>
                <w:iCs/>
                <w:rtl/>
                <w:lang w:bidi="fa-IR"/>
              </w:rPr>
              <w:t>طح</w:t>
            </w:r>
            <w:r w:rsidR="002E21FB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کنترل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2E21FB" w:rsidRPr="00DB0ABD">
              <w:rPr>
                <w:rFonts w:cs="B Nazanin" w:hint="cs"/>
                <w:i/>
                <w:iCs/>
                <w:rtl/>
                <w:lang w:bidi="fa-IR"/>
              </w:rPr>
              <w:t>ها باید با سطوح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 تصمیم گیری بالینی مرتبط باشد.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F03894" w:rsidRPr="00DB0ABD">
              <w:rPr>
                <w:rFonts w:cs="B Nazanin" w:hint="cs"/>
                <w:i/>
                <w:iCs/>
                <w:rtl/>
                <w:lang w:bidi="fa-IR"/>
              </w:rPr>
              <w:t>اکید</w:t>
            </w:r>
            <w:r w:rsidR="00527547" w:rsidRPr="00DB0ABD">
              <w:rPr>
                <w:rFonts w:cs="B Nazanin" w:hint="cs"/>
                <w:i/>
                <w:iCs/>
                <w:rtl/>
                <w:lang w:bidi="fa-IR"/>
              </w:rPr>
              <w:t>ً</w:t>
            </w:r>
            <w:r w:rsidR="00F03894" w:rsidRPr="00DB0ABD">
              <w:rPr>
                <w:rFonts w:cs="B Nazanin" w:hint="cs"/>
                <w:i/>
                <w:iCs/>
                <w:rtl/>
                <w:lang w:bidi="fa-IR"/>
              </w:rPr>
              <w:t>ا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توصیه می گردد</w:t>
            </w:r>
            <w:r w:rsidR="008A79EE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F03894" w:rsidRPr="00DB0ABD">
              <w:rPr>
                <w:rFonts w:cs="B Nazanin" w:hint="cs"/>
                <w:i/>
                <w:iCs/>
                <w:rtl/>
                <w:lang w:bidi="fa-IR"/>
              </w:rPr>
              <w:t>از کنترل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F03894" w:rsidRPr="00DB0ABD">
              <w:rPr>
                <w:rFonts w:cs="B Nazanin" w:hint="cs"/>
                <w:i/>
                <w:iCs/>
                <w:rtl/>
                <w:lang w:bidi="fa-IR"/>
              </w:rPr>
              <w:t>هایی استفاده شود که یا توسط سازنده سیستم تهیه شده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F03894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اند یا چنانچه به طور مستقل عرضه </w:t>
            </w:r>
            <w:r w:rsidR="00A85739" w:rsidRPr="00DB0ABD">
              <w:rPr>
                <w:rFonts w:cs="B Nazanin" w:hint="cs"/>
                <w:i/>
                <w:iCs/>
                <w:rtl/>
                <w:lang w:bidi="fa-IR"/>
              </w:rPr>
              <w:t>می شوند</w:t>
            </w:r>
            <w:r w:rsidR="00F03894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برای سیستم مورد استفاده تعیین مقدار شده و مورد تائید سازنده آن باشند</w:t>
            </w:r>
            <w:r w:rsidR="00527547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. </w:t>
            </w:r>
            <w:r w:rsidR="00FF25E3" w:rsidRPr="00DB0ABD">
              <w:rPr>
                <w:rFonts w:cs="B Nazanin" w:hint="cs"/>
                <w:i/>
                <w:iCs/>
                <w:rtl/>
                <w:lang w:bidi="fa-IR"/>
              </w:rPr>
              <w:t>در خصوص آزمایش هایی که در سیستم بسته قرار ندارند و</w:t>
            </w:r>
            <w:r w:rsidR="00DF49BF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با</w:t>
            </w:r>
            <w:r w:rsidR="00FF25E3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روش الایزا </w:t>
            </w:r>
            <w:r w:rsidR="00DF49BF" w:rsidRPr="00DB0ABD">
              <w:rPr>
                <w:rFonts w:cs="B Nazanin" w:hint="cs"/>
                <w:i/>
                <w:iCs/>
                <w:rtl/>
                <w:lang w:bidi="fa-IR"/>
              </w:rPr>
              <w:t>اندازه گیری می شوند،</w:t>
            </w:r>
            <w:r w:rsidR="00FF25E3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باید دو سطح سرم کنترل انسانی که در بروشور آنها  اطلاعات مربوط به تعیین مقدار</w:t>
            </w:r>
            <w:r w:rsidR="00527547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FF25E3" w:rsidRPr="00DB0ABD">
              <w:rPr>
                <w:rFonts w:cs="B Nazanin" w:hint="cs"/>
                <w:i/>
                <w:iCs/>
                <w:rtl/>
                <w:lang w:bidi="fa-IR"/>
              </w:rPr>
              <w:t>برای کیت مورد استفاده آمده است</w:t>
            </w:r>
            <w:r w:rsidR="00DF49BF" w:rsidRPr="00DB0ABD">
              <w:rPr>
                <w:rFonts w:cs="B Nazanin" w:hint="cs"/>
                <w:i/>
                <w:iCs/>
                <w:rtl/>
                <w:lang w:bidi="fa-IR"/>
              </w:rPr>
              <w:t>، به کار رود</w:t>
            </w:r>
            <w:r w:rsidR="00F03894" w:rsidRPr="00DB0ABD">
              <w:rPr>
                <w:rFonts w:cs="B Nazanin" w:hint="cs"/>
                <w:i/>
                <w:iCs/>
                <w:rtl/>
                <w:lang w:bidi="fa-IR"/>
              </w:rPr>
              <w:t>.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</w:p>
          <w:p w14:paraId="51FBF1D5" w14:textId="77777777" w:rsidR="00733858" w:rsidRPr="00DB0ABD" w:rsidRDefault="00733858" w:rsidP="00F4338C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497961CE" w14:textId="77777777" w:rsidR="00733858" w:rsidRPr="00DB0ABD" w:rsidRDefault="00733858" w:rsidP="00947471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>به منظور کاهش اثر تغییرپذیری بین سری</w:t>
            </w:r>
            <w:r w:rsidR="002C1E56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ساخت های مختلف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کنترل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ها (</w:t>
            </w:r>
            <w:r w:rsidRPr="00DB0ABD">
              <w:rPr>
                <w:rFonts w:cs="B Nazanin"/>
                <w:i/>
                <w:iCs/>
                <w:lang w:bidi="fa-IR"/>
              </w:rPr>
              <w:t>Lot to lot variability</w:t>
            </w:r>
            <w:r w:rsidR="009127BC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) و پیشگیری از گرایش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های دراز مدت در مقادیر کنترل   (</w:t>
            </w:r>
            <w:r w:rsidRPr="00DB0ABD">
              <w:rPr>
                <w:rFonts w:cs="B Nazanin"/>
                <w:i/>
                <w:iCs/>
                <w:lang w:bidi="fa-IR"/>
              </w:rPr>
              <w:t>long-term assay drift</w:t>
            </w:r>
            <w:r w:rsidR="009127BC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) توصیه می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شود کنترل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ها </w:t>
            </w:r>
            <w:r w:rsidR="006156A0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به مقدار زیاد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و ترجیحا برای مصرف یک سا</w:t>
            </w:r>
            <w:r w:rsidR="00947471" w:rsidRPr="00DB0ABD">
              <w:rPr>
                <w:rFonts w:cs="B Nazanin" w:hint="cs"/>
                <w:i/>
                <w:iCs/>
                <w:rtl/>
                <w:lang w:bidi="fa-IR"/>
              </w:rPr>
              <w:t>ل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خریداری گردند.</w:t>
            </w:r>
          </w:p>
          <w:p w14:paraId="50A9E51D" w14:textId="77777777" w:rsidR="00733858" w:rsidRPr="00DB0ABD" w:rsidRDefault="00733858" w:rsidP="00F4338C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rtl/>
                <w:lang w:bidi="fa-IR"/>
              </w:rPr>
            </w:pPr>
          </w:p>
          <w:p w14:paraId="20C77C1A" w14:textId="77777777" w:rsidR="00733858" w:rsidRPr="00DB0ABD" w:rsidRDefault="00733858" w:rsidP="009127BC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>آزمایشگاه می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تواند</w:t>
            </w:r>
            <w:r w:rsidR="009127BC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در هر سری کاری یا به تناوب برای کنترل کیفی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ت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از           نمونه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های اندازه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گیری شده قبلی نیز در کنار کنترل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های تجاری استفاده نماید</w:t>
            </w:r>
            <w:r w:rsidR="009127BC" w:rsidRPr="00DB0ABD">
              <w:rPr>
                <w:rFonts w:cs="B Nazanin" w:hint="cs"/>
                <w:i/>
                <w:iCs/>
                <w:rtl/>
                <w:lang w:bidi="fa-IR"/>
              </w:rPr>
              <w:t>.</w:t>
            </w:r>
          </w:p>
          <w:p w14:paraId="1FF0C0DF" w14:textId="77777777" w:rsidR="00733858" w:rsidRPr="00DB0ABD" w:rsidRDefault="00733858" w:rsidP="00F4338C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7223F32A" w14:textId="77777777" w:rsidR="00733858" w:rsidRPr="00DB0ABD" w:rsidRDefault="00733858" w:rsidP="002D5037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>استفاده از محدوده ادعایی کنترل</w:t>
            </w:r>
            <w:r w:rsidR="00AD0E94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های تجاری</w:t>
            </w:r>
            <w:r w:rsidR="00B87F5C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در بروشور،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فقط تا زمانی مجاز است که آزمایشگاه محدوده عدم دقت مجاز خود را به دست آورد. توجه به </w:t>
            </w:r>
            <w:r w:rsidR="00137EAC" w:rsidRPr="00DB0ABD">
              <w:rPr>
                <w:rFonts w:cs="B Nazanin" w:hint="cs"/>
                <w:i/>
                <w:iCs/>
                <w:rtl/>
                <w:lang w:bidi="fa-IR"/>
              </w:rPr>
              <w:t>چگونگي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تعیین این محدوده بسیار مهم است تا منجر به </w:t>
            </w:r>
            <w:r w:rsidR="002D5037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اخذ نتایج گمراه کننده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نشود.</w:t>
            </w:r>
          </w:p>
          <w:p w14:paraId="68348F63" w14:textId="77777777" w:rsidR="00A25B2A" w:rsidRPr="00DB0ABD" w:rsidRDefault="00A25B2A" w:rsidP="00F4338C">
            <w:pPr>
              <w:pStyle w:val="ListParagraph"/>
              <w:jc w:val="both"/>
              <w:rPr>
                <w:rFonts w:cs="B Nazanin"/>
                <w:i/>
                <w:iCs/>
                <w:rtl/>
                <w:lang w:bidi="fa-IR"/>
              </w:rPr>
            </w:pPr>
          </w:p>
          <w:p w14:paraId="436DAFFE" w14:textId="77777777" w:rsidR="00733858" w:rsidRPr="00DB0ABD" w:rsidRDefault="00DD736B" w:rsidP="00F4338C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پایش</w:t>
            </w:r>
            <w:r w:rsidR="00076162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میزان</w:t>
            </w:r>
            <w:r w:rsidR="0038611A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</w:t>
            </w:r>
            <w:r w:rsidR="00E32533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تغییرپذیری روش در طول زمان</w:t>
            </w:r>
            <w:r w:rsidR="0038611A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</w:t>
            </w:r>
            <w:r w:rsidR="00733858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با استفاده از روش</w:t>
            </w:r>
            <w:r w:rsidR="00AD0E94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های زیر ممکن است :</w:t>
            </w:r>
          </w:p>
          <w:p w14:paraId="620573BF" w14:textId="13254685" w:rsidR="00733858" w:rsidRPr="00DB0ABD" w:rsidRDefault="0038611A" w:rsidP="00527547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استفاده از </w:t>
            </w:r>
            <w:r w:rsidR="00733858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کنترل</w:t>
            </w:r>
            <w:r w:rsidR="00AD0E94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های تجاری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که برای مدت طولانی (یک سال) خریداری شده</w:t>
            </w:r>
            <w:r w:rsidR="00056107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اند به همراه تکرار تعدادی از نمونه</w:t>
            </w:r>
            <w:r w:rsidR="00056107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ها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056107" w:rsidRPr="00DB0ABD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که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قبلا مورد آزمایش قرار گرفته</w:t>
            </w:r>
            <w:r w:rsidR="00056107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اند در سری</w:t>
            </w:r>
            <w:r w:rsidR="00056107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های کاری متوالی (</w:t>
            </w:r>
            <w:r w:rsidRPr="00DB0ABD">
              <w:rPr>
                <w:rFonts w:cs="B Nazanin"/>
                <w:i/>
                <w:iCs/>
                <w:lang w:bidi="fa-IR"/>
              </w:rPr>
              <w:t xml:space="preserve">Repeat </w:t>
            </w:r>
            <w:r w:rsidR="00A25B2A" w:rsidRPr="00DB0ABD">
              <w:rPr>
                <w:rFonts w:cs="B Nazanin"/>
                <w:i/>
                <w:iCs/>
                <w:lang w:bidi="fa-IR"/>
              </w:rPr>
              <w:t xml:space="preserve">assay </w:t>
            </w:r>
            <w:r w:rsidRPr="00DB0ABD">
              <w:rPr>
                <w:rFonts w:cs="B Nazanin"/>
                <w:i/>
                <w:iCs/>
                <w:lang w:bidi="fa-IR"/>
              </w:rPr>
              <w:t>control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)</w:t>
            </w:r>
          </w:p>
          <w:p w14:paraId="06364360" w14:textId="77777777" w:rsidR="00733858" w:rsidRPr="00DB0ABD" w:rsidRDefault="00733858" w:rsidP="00F4338C">
            <w:pPr>
              <w:bidi/>
              <w:spacing w:after="0" w:line="240" w:lineRule="auto"/>
              <w:ind w:left="720"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6AC37D4F" w14:textId="77777777" w:rsidR="006A080D" w:rsidRPr="00DB0ABD" w:rsidRDefault="00733858" w:rsidP="00571090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بر</w:t>
            </w:r>
            <w:r w:rsidR="0038611A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رسی </w:t>
            </w:r>
            <w:r w:rsidR="00412491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میانه‌ها</w:t>
            </w:r>
            <w:r w:rsidR="005C5C17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ی</w:t>
            </w:r>
            <w:r w:rsidR="00412491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</w:t>
            </w:r>
            <w:r w:rsidR="00412491" w:rsidRPr="00DB0ABD">
              <w:rPr>
                <w:rFonts w:cs="B Nazanin"/>
                <w:b/>
                <w:bCs/>
                <w:i/>
                <w:iCs/>
                <w:lang w:bidi="fa-IR"/>
              </w:rPr>
              <w:t>(Medians)</w:t>
            </w:r>
            <w:r w:rsidR="0038611A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اختصاصی آزمایشگاه</w:t>
            </w:r>
          </w:p>
          <w:p w14:paraId="68AB2BD2" w14:textId="77777777" w:rsidR="00733858" w:rsidRPr="00DB0ABD" w:rsidRDefault="00733858" w:rsidP="00F4338C">
            <w:pPr>
              <w:bidi/>
              <w:spacing w:after="0" w:line="240" w:lineRule="auto"/>
              <w:contextualSpacing/>
              <w:jc w:val="both"/>
              <w:rPr>
                <w:rFonts w:cs="B Nazanin"/>
                <w:b/>
                <w:bCs/>
                <w:i/>
                <w:iCs/>
                <w:lang w:bidi="fa-IR"/>
              </w:rPr>
            </w:pPr>
          </w:p>
          <w:p w14:paraId="3119698C" w14:textId="4BEA236D" w:rsidR="00733858" w:rsidRPr="00DB0ABD" w:rsidRDefault="00733858" w:rsidP="00571090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مدیان ها باید در فواصل منظم  کنترل </w:t>
            </w:r>
            <w:r w:rsidR="00A25B2A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و تصدیق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و در صورت نیاز مجددا محاسبه شوند</w:t>
            </w:r>
            <w:r w:rsidR="00DC493C" w:rsidRPr="00DB0ABD">
              <w:rPr>
                <w:rFonts w:cs="B Nazanin" w:hint="cs"/>
                <w:i/>
                <w:iCs/>
                <w:rtl/>
                <w:lang w:bidi="fa-IR"/>
              </w:rPr>
              <w:t>.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</w:p>
          <w:p w14:paraId="36F2FCC5" w14:textId="71B4D7E5" w:rsidR="00733858" w:rsidRPr="00DB0ABD" w:rsidRDefault="001B00FA" w:rsidP="00DC493C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برای این مقایسه می توان </w:t>
            </w:r>
            <w:r w:rsidRPr="00DB0ABD">
              <w:rPr>
                <w:rFonts w:cs="B Nazanin"/>
                <w:i/>
                <w:iCs/>
                <w:lang w:bidi="fa-IR"/>
              </w:rPr>
              <w:t xml:space="preserve">median </w:t>
            </w:r>
            <w:proofErr w:type="spellStart"/>
            <w:r w:rsidRPr="00DB0ABD">
              <w:rPr>
                <w:rFonts w:cs="B Nazanin"/>
                <w:i/>
                <w:iCs/>
                <w:lang w:bidi="fa-IR"/>
              </w:rPr>
              <w:t>MoM</w:t>
            </w:r>
            <w:proofErr w:type="spellEnd"/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را برای هر آنالیت محاسبه نمود</w:t>
            </w:r>
            <w:r w:rsidR="006F6278" w:rsidRPr="00DB0ABD">
              <w:rPr>
                <w:rFonts w:cs="B Nazanin" w:hint="cs"/>
                <w:i/>
                <w:iCs/>
                <w:color w:val="FF0000"/>
                <w:rtl/>
                <w:lang w:bidi="fa-IR"/>
              </w:rPr>
              <w:t xml:space="preserve"> </w:t>
            </w:r>
            <w:r w:rsidR="00D267F1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مقادیر به دست </w:t>
            </w:r>
            <w:r w:rsidR="00412491" w:rsidRPr="00DB0ABD">
              <w:rPr>
                <w:rFonts w:cs="B Nazanin" w:hint="cs"/>
                <w:i/>
                <w:iCs/>
                <w:rtl/>
                <w:lang w:bidi="fa-IR"/>
              </w:rPr>
              <w:t>آ</w:t>
            </w:r>
            <w:r w:rsidR="00D267F1" w:rsidRPr="00DB0ABD">
              <w:rPr>
                <w:rFonts w:cs="B Nazanin" w:hint="cs"/>
                <w:i/>
                <w:iCs/>
                <w:rtl/>
                <w:lang w:bidi="fa-IR"/>
              </w:rPr>
              <w:t>مده باید به تناسب تعداد نمونه</w:t>
            </w:r>
            <w:r w:rsidR="00F50C6A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به طور هفتگی یا</w:t>
            </w:r>
            <w:r w:rsidR="00D267F1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حداقل ماهانه کنترل گردند و  انتظار می</w:t>
            </w:r>
            <w:r w:rsidR="00E03A17" w:rsidRPr="00DB0ABD">
              <w:rPr>
                <w:rFonts w:cs="B Nazanin"/>
                <w:i/>
                <w:iCs/>
                <w:rtl/>
                <w:lang w:bidi="fa-IR"/>
              </w:rPr>
              <w:softHyphen/>
            </w:r>
            <w:r w:rsidR="00D267F1" w:rsidRPr="00DB0ABD">
              <w:rPr>
                <w:rFonts w:cs="B Nazanin" w:hint="cs"/>
                <w:i/>
                <w:iCs/>
                <w:rtl/>
                <w:lang w:bidi="fa-IR"/>
              </w:rPr>
              <w:t>رو</w:t>
            </w:r>
            <w:r w:rsidR="00E03A17" w:rsidRPr="00DB0ABD">
              <w:rPr>
                <w:rFonts w:cs="B Nazanin" w:hint="cs"/>
                <w:i/>
                <w:iCs/>
                <w:rtl/>
                <w:lang w:bidi="fa-IR"/>
              </w:rPr>
              <w:t>د</w:t>
            </w:r>
            <w:r w:rsidR="00D267F1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عدد به دست آمده ضریب یک با حدود تغییر پذیری بین 9/0 تا 1/1 باشد. درصورت خارج شدن مدیان </w:t>
            </w:r>
            <w:proofErr w:type="spellStart"/>
            <w:r w:rsidR="00D267F1" w:rsidRPr="00DB0ABD">
              <w:rPr>
                <w:rFonts w:cs="B Nazanin"/>
                <w:i/>
                <w:iCs/>
                <w:lang w:bidi="fa-IR"/>
              </w:rPr>
              <w:t>MoM</w:t>
            </w:r>
            <w:proofErr w:type="spellEnd"/>
            <w:r w:rsidR="00412491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D267F1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از این محدوده باید مدیان ها بررسی و در صورت لزوم بازنگری شوند</w:t>
            </w:r>
            <w:r w:rsidR="00E03A17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D267F1" w:rsidRPr="00DB0ABD">
              <w:rPr>
                <w:rFonts w:cs="B Nazanin" w:hint="cs"/>
                <w:i/>
                <w:iCs/>
                <w:rtl/>
                <w:lang w:bidi="fa-IR"/>
              </w:rPr>
              <w:t>(</w:t>
            </w:r>
            <w:r w:rsidR="00F50C6A" w:rsidRPr="00DB0ABD">
              <w:rPr>
                <w:rFonts w:cs="B Nazanin" w:hint="cs"/>
                <w:i/>
                <w:iCs/>
                <w:rtl/>
                <w:lang w:bidi="fa-IR"/>
              </w:rPr>
              <w:t>علت معمول</w:t>
            </w:r>
            <w:r w:rsidR="00DC493C" w:rsidRPr="00DB0ABD">
              <w:rPr>
                <w:rFonts w:cs="B Nazanin" w:hint="cs"/>
                <w:i/>
                <w:iCs/>
                <w:rtl/>
                <w:lang w:bidi="fa-IR"/>
              </w:rPr>
              <w:t>ً</w:t>
            </w:r>
            <w:r w:rsidR="00F50C6A" w:rsidRPr="00DB0ABD">
              <w:rPr>
                <w:rFonts w:cs="B Nazanin" w:hint="cs"/>
                <w:i/>
                <w:iCs/>
                <w:rtl/>
                <w:lang w:bidi="fa-IR"/>
              </w:rPr>
              <w:t>ا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گرایش طولانی مدت نتایج و یا تغییر در سری ساخت معرف ها و کیت</w:t>
            </w:r>
            <w:r w:rsidR="00B2686F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های مصرفی است)</w:t>
            </w:r>
            <w:r w:rsidR="00E03A17" w:rsidRPr="00DB0ABD">
              <w:rPr>
                <w:rFonts w:cs="B Nazanin" w:hint="cs"/>
                <w:i/>
                <w:iCs/>
                <w:rtl/>
                <w:lang w:bidi="fa-IR"/>
              </w:rPr>
              <w:t>.</w:t>
            </w:r>
          </w:p>
          <w:p w14:paraId="22D7F466" w14:textId="7F165FDD" w:rsidR="00B47FEA" w:rsidRPr="00DB0ABD" w:rsidRDefault="0051147D" w:rsidP="00DC493C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این مورد شامل </w:t>
            </w:r>
            <w:r w:rsidRPr="00DB0ABD">
              <w:rPr>
                <w:rFonts w:cs="B Nazanin"/>
                <w:i/>
                <w:iCs/>
                <w:lang w:bidi="fa-IR"/>
              </w:rPr>
              <w:t xml:space="preserve"> median </w:t>
            </w:r>
            <w:proofErr w:type="spellStart"/>
            <w:r w:rsidRPr="00DB0ABD">
              <w:rPr>
                <w:rFonts w:cs="B Nazanin"/>
                <w:i/>
                <w:iCs/>
                <w:lang w:bidi="fa-IR"/>
              </w:rPr>
              <w:t>MoM</w:t>
            </w:r>
            <w:proofErr w:type="spellEnd"/>
            <w:r w:rsidRPr="00DB0ABD">
              <w:rPr>
                <w:rFonts w:cs="B Nazanin"/>
                <w:i/>
                <w:iCs/>
                <w:lang w:bidi="fa-IR"/>
              </w:rPr>
              <w:t xml:space="preserve"> of NT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نیز می شود</w:t>
            </w:r>
            <w:r w:rsidR="00DC493C" w:rsidRPr="00DB0ABD">
              <w:rPr>
                <w:rFonts w:cs="B Nazanin" w:hint="cs"/>
                <w:i/>
                <w:iCs/>
                <w:rtl/>
                <w:lang w:bidi="fa-IR"/>
              </w:rPr>
              <w:t>.</w:t>
            </w:r>
          </w:p>
          <w:p w14:paraId="51C7B6EF" w14:textId="77777777" w:rsidR="00733858" w:rsidRPr="00DB0ABD" w:rsidRDefault="00733858" w:rsidP="00F4338C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>در صورت تغییر سری ساخت کیت ها و معرف ها:</w:t>
            </w:r>
          </w:p>
          <w:p w14:paraId="75C1CC68" w14:textId="77777777" w:rsidR="00B47FEA" w:rsidRPr="00DB0ABD" w:rsidRDefault="00B47FEA" w:rsidP="00F4338C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26CBACF7" w14:textId="77777777" w:rsidR="00411CE5" w:rsidRPr="00DB0ABD" w:rsidRDefault="00411CE5" w:rsidP="003A5ABE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از آنجا که با تغییر سری ساخت کیت ممکن است یک </w:t>
            </w:r>
            <w:r w:rsidRPr="00DB0ABD">
              <w:rPr>
                <w:rFonts w:cs="B Nazanin"/>
                <w:i/>
                <w:iCs/>
                <w:lang w:bidi="fa-IR"/>
              </w:rPr>
              <w:t>shift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سی</w:t>
            </w:r>
            <w:r w:rsidR="00190E24" w:rsidRPr="00DB0ABD">
              <w:rPr>
                <w:rFonts w:cs="B Nazanin" w:hint="cs"/>
                <w:i/>
                <w:iCs/>
                <w:rtl/>
                <w:lang w:bidi="fa-IR"/>
              </w:rPr>
              <w:t>س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تماتیک داشته باشیم</w:t>
            </w:r>
            <w:r w:rsidR="00190E24" w:rsidRPr="00DB0ABD">
              <w:rPr>
                <w:rFonts w:cs="B Nazanin" w:hint="cs"/>
                <w:i/>
                <w:iCs/>
                <w:rtl/>
                <w:lang w:bidi="fa-IR"/>
              </w:rPr>
              <w:t>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باید هر بار مدیان ها "تصدیق مجدد</w:t>
            </w:r>
            <w:r w:rsidR="00A85739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(</w:t>
            </w:r>
            <w:r w:rsidR="00A85739" w:rsidRPr="00DB0ABD">
              <w:rPr>
                <w:rFonts w:cs="B Nazanin"/>
                <w:i/>
                <w:iCs/>
                <w:lang w:bidi="fa-IR"/>
              </w:rPr>
              <w:t>(</w:t>
            </w:r>
            <w:proofErr w:type="spellStart"/>
            <w:r w:rsidR="003A5ABE" w:rsidRPr="00DB0ABD">
              <w:rPr>
                <w:rFonts w:cs="B Nazanin"/>
                <w:i/>
                <w:iCs/>
                <w:lang w:bidi="fa-IR"/>
              </w:rPr>
              <w:t>Reverify</w:t>
            </w:r>
            <w:proofErr w:type="spellEnd"/>
            <w:r w:rsidR="00A85739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" یا "محاسبه مجدد</w:t>
            </w:r>
            <w:r w:rsidR="00E03A17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A85739" w:rsidRPr="00DB0ABD">
              <w:rPr>
                <w:rFonts w:cs="B Nazanin" w:hint="cs"/>
                <w:i/>
                <w:iCs/>
                <w:rtl/>
                <w:lang w:bidi="fa-IR"/>
              </w:rPr>
              <w:t>(</w:t>
            </w:r>
            <w:r w:rsidRPr="00DB0ABD">
              <w:rPr>
                <w:rFonts w:cs="Cambria"/>
                <w:i/>
                <w:iCs/>
                <w:lang w:bidi="fa-IR"/>
              </w:rPr>
              <w:t>Recalculate</w:t>
            </w:r>
            <w:r w:rsidR="00A85739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) 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" شوند</w:t>
            </w:r>
            <w:r w:rsidR="00B2686F" w:rsidRPr="00DB0ABD">
              <w:rPr>
                <w:rFonts w:cs="B Nazanin" w:hint="cs"/>
                <w:i/>
                <w:iCs/>
                <w:rtl/>
                <w:lang w:bidi="fa-IR"/>
              </w:rPr>
              <w:t>.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</w:p>
          <w:p w14:paraId="6EB74AE2" w14:textId="13485FFB" w:rsidR="003D12E2" w:rsidRPr="00DB0ABD" w:rsidRDefault="00F50C6A" w:rsidP="00DC493C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color w:val="000000"/>
                <w:u w:val="single"/>
                <w:rtl/>
                <w:lang w:bidi="fa-IR"/>
              </w:rPr>
            </w:pPr>
            <w:r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به این ترتیب که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با تغییر سری ساخت باید</w:t>
            </w:r>
            <w:r w:rsidR="00F03894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حداقل 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۲۵ نمونه و کنترل</w:t>
            </w:r>
            <w:r w:rsidR="00190E24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‌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های مورد استفاده با سری ساخت جدید و قدیم مقایسه 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شود</w:t>
            </w:r>
            <w:r w:rsidR="00190E24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.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اگر </w:t>
            </w:r>
            <w:r w:rsidR="003F2F82" w:rsidRPr="00DB0ABD">
              <w:rPr>
                <w:rFonts w:cs="B Nazanin"/>
                <w:i/>
                <w:iCs/>
                <w:color w:val="000000"/>
                <w:lang w:bidi="fa-IR"/>
              </w:rPr>
              <w:t>B</w:t>
            </w:r>
            <w:r w:rsidR="00ED0AE2" w:rsidRPr="00DB0ABD">
              <w:rPr>
                <w:rFonts w:cs="B Nazanin"/>
                <w:i/>
                <w:iCs/>
                <w:color w:val="000000"/>
                <w:lang w:bidi="fa-IR"/>
              </w:rPr>
              <w:t>ias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بیشتر از</w:t>
            </w:r>
            <w:r w:rsidR="00F03894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10%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داشته باشد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باید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بعد از اطمینان از درستی اختلاف محاسبه شده</w:t>
            </w:r>
            <w:r w:rsidR="002C1E56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،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</w:t>
            </w:r>
            <w:r w:rsidR="002C1E56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lastRenderedPageBreak/>
              <w:t>موضوع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حتما</w:t>
            </w:r>
            <w:r w:rsidR="00DC493C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ً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به اطلاع شرکت </w:t>
            </w:r>
            <w:r w:rsidR="003F2F8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تامین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کننده کیت و معرف برسد تا پیگیری</w:t>
            </w:r>
            <w:r w:rsidR="00190E24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‌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های لازم جهت مشخص کردن دلیل این اختلاف اندازه</w:t>
            </w:r>
            <w:r w:rsidR="00190E24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‌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گیری صورت پذیرد و در صورت تائید نهایی</w:t>
            </w:r>
            <w:r w:rsidR="00D47B45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، 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</w:t>
            </w:r>
            <w:r w:rsidR="0038611A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نتایج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به دست آمده از معادله مقایسه</w:t>
            </w:r>
            <w:r w:rsidR="00190E24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‌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ای 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در مدیان های جاری اعمال شود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</w:t>
            </w:r>
            <w:r w:rsidR="00756DC6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و 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ز</w:t>
            </w:r>
            <w:r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مانی که تعداد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نمونه با سری ساخت جدید</w:t>
            </w:r>
            <w:r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به حد</w:t>
            </w:r>
            <w:r w:rsidR="00190E24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نصاب رسید</w:t>
            </w:r>
            <w:r w:rsidR="00756DC6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،</w:t>
            </w:r>
            <w:r w:rsidR="00ED0A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محاسبه مدیان مجددا </w:t>
            </w:r>
            <w:r w:rsidR="003D12E2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انجام گیرد</w:t>
            </w:r>
            <w:r w:rsidR="00190E24" w:rsidRPr="00DB0AB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.</w:t>
            </w:r>
          </w:p>
          <w:p w14:paraId="08C0A110" w14:textId="77777777" w:rsidR="00733858" w:rsidRPr="00DB0ABD" w:rsidRDefault="003D12E2" w:rsidP="00F4338C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color w:val="000000"/>
                <w:lang w:bidi="fa-IR"/>
              </w:rPr>
            </w:pPr>
            <w:r w:rsidRPr="00DB0ABD">
              <w:rPr>
                <w:rFonts w:cs="B Nazanin" w:hint="cs"/>
                <w:i/>
                <w:iCs/>
                <w:color w:val="000000"/>
                <w:u w:val="single"/>
                <w:rtl/>
                <w:lang w:bidi="fa-IR"/>
              </w:rPr>
              <w:t xml:space="preserve">لازم به ذکر است که هرگونه تغییر در مدیان ها باید با هماهنگی شرکت نرم افزاری صورت پذیرد. </w:t>
            </w:r>
          </w:p>
          <w:p w14:paraId="60EF9816" w14:textId="77777777" w:rsidR="00733858" w:rsidRPr="00DB0ABD" w:rsidRDefault="00733858" w:rsidP="00F4338C">
            <w:pPr>
              <w:bidi/>
              <w:spacing w:after="0" w:line="240" w:lineRule="auto"/>
              <w:ind w:left="720"/>
              <w:jc w:val="both"/>
              <w:rPr>
                <w:rFonts w:cs="B Nazanin"/>
                <w:i/>
                <w:iCs/>
                <w:rtl/>
                <w:lang w:bidi="fa-IR"/>
              </w:rPr>
            </w:pPr>
          </w:p>
          <w:p w14:paraId="62AA6373" w14:textId="77777777" w:rsidR="00733858" w:rsidRPr="00DB0ABD" w:rsidRDefault="00733858" w:rsidP="00F4338C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بررسی های اپیدمیولوژیک </w:t>
            </w:r>
          </w:p>
          <w:p w14:paraId="3DB61C5A" w14:textId="106FDFFA" w:rsidR="00733858" w:rsidRPr="00DB0ABD" w:rsidRDefault="00733858" w:rsidP="00DC493C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بررسی تعداد موارد مثبت اولیه غربالگری </w:t>
            </w:r>
            <w:r w:rsidRPr="00DB0ABD">
              <w:rPr>
                <w:rFonts w:cs="B Nazanin"/>
                <w:i/>
                <w:iCs/>
                <w:lang w:bidi="fa-IR"/>
              </w:rPr>
              <w:t>(IPR)Initial positive rate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) و مقایسه آن با مقادیر مورد انتظار در منابع منتشر شده </w:t>
            </w:r>
          </w:p>
          <w:p w14:paraId="0E6A7FEA" w14:textId="77777777" w:rsidR="00733858" w:rsidRPr="00DB0ABD" w:rsidRDefault="00733858" w:rsidP="00F4338C">
            <w:pPr>
              <w:numPr>
                <w:ilvl w:val="0"/>
                <w:numId w:val="34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>این مقدار به صحت عملکرد روش آزمایش، گرایش</w:t>
            </w:r>
            <w:r w:rsidR="004E1999"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های دراز مدت در نتایج حاصله از روش و مقادیر نادرست مدیان ها حساس است و تغییر آن</w:t>
            </w:r>
            <w:r w:rsidR="004E1999" w:rsidRPr="00DB0ABD">
              <w:rPr>
                <w:rFonts w:cs="B Nazanin" w:hint="cs"/>
                <w:i/>
                <w:iCs/>
                <w:rtl/>
                <w:lang w:bidi="fa-IR"/>
              </w:rPr>
              <w:t>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 اولین نشانه افت کیفیت آزمایش می باشد.</w:t>
            </w:r>
          </w:p>
          <w:p w14:paraId="26B9F7F8" w14:textId="77777777" w:rsidR="00296D26" w:rsidRPr="00DB0ABD" w:rsidRDefault="00296D26" w:rsidP="00F4338C">
            <w:pPr>
              <w:bidi/>
              <w:spacing w:after="0" w:line="240" w:lineRule="auto"/>
              <w:ind w:left="150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476AB544" w14:textId="27A2FFDD" w:rsidR="00733858" w:rsidRPr="00DB0ABD" w:rsidRDefault="00733858" w:rsidP="003A61B9">
            <w:pPr>
              <w:numPr>
                <w:ilvl w:val="0"/>
                <w:numId w:val="34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/>
                <w:i/>
                <w:iCs/>
                <w:lang w:bidi="fa-IR"/>
              </w:rPr>
              <w:t>IPR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باید ماهانه و با استفاده از تعداد کافی </w:t>
            </w:r>
            <w:r w:rsidRPr="00DB0ABD">
              <w:rPr>
                <w:rFonts w:cs="B Nazanin" w:hint="eastAsia"/>
                <w:i/>
                <w:iCs/>
                <w:rtl/>
                <w:lang w:bidi="fa-IR"/>
              </w:rPr>
              <w:t>نمونه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کنترل شود</w:t>
            </w:r>
            <w:r w:rsidRPr="00DB0ABD">
              <w:rPr>
                <w:rFonts w:cs="B Nazanin"/>
                <w:i/>
                <w:iCs/>
                <w:lang w:bidi="fa-IR"/>
              </w:rPr>
              <w:t>.</w:t>
            </w:r>
          </w:p>
          <w:p w14:paraId="63B8D92D" w14:textId="77777777" w:rsidR="00322EC7" w:rsidRPr="00DB0ABD" w:rsidRDefault="00322EC7" w:rsidP="00F4338C">
            <w:pPr>
              <w:bidi/>
              <w:spacing w:after="0" w:line="240" w:lineRule="auto"/>
              <w:ind w:left="150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011809AA" w14:textId="77777777" w:rsidR="00733858" w:rsidRPr="00DB0ABD" w:rsidRDefault="00733858" w:rsidP="00E63468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بررسی</w:t>
            </w:r>
            <w:r w:rsidR="00076162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طولانی مدت عملکرد</w:t>
            </w:r>
            <w:r w:rsidR="00076162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آزمایشگاه</w:t>
            </w:r>
            <w:r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</w:t>
            </w:r>
          </w:p>
          <w:p w14:paraId="123774EF" w14:textId="77777777" w:rsidR="00733858" w:rsidRPr="00DB0ABD" w:rsidRDefault="00733858" w:rsidP="00E63468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eastAsia"/>
                <w:i/>
                <w:iCs/>
                <w:rtl/>
                <w:lang w:bidi="fa-IR"/>
              </w:rPr>
              <w:t>پ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DB0ABD">
              <w:rPr>
                <w:rFonts w:cs="B Nazanin" w:hint="eastAsia"/>
                <w:i/>
                <w:iCs/>
                <w:rtl/>
                <w:lang w:bidi="fa-IR"/>
              </w:rPr>
              <w:t>گ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DB0ABD">
              <w:rPr>
                <w:rFonts w:cs="B Nazanin" w:hint="eastAsia"/>
                <w:i/>
                <w:iCs/>
                <w:rtl/>
                <w:lang w:bidi="fa-IR"/>
              </w:rPr>
              <w:t>ر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eastAsia"/>
                <w:i/>
                <w:iCs/>
                <w:rtl/>
                <w:lang w:bidi="fa-IR"/>
              </w:rPr>
              <w:t>مادران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eastAsia"/>
                <w:i/>
                <w:iCs/>
                <w:rtl/>
                <w:lang w:bidi="fa-IR"/>
              </w:rPr>
              <w:t>و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eastAsia"/>
                <w:i/>
                <w:iCs/>
                <w:rtl/>
                <w:lang w:bidi="fa-IR"/>
              </w:rPr>
              <w:t>مشخص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eastAsia"/>
                <w:i/>
                <w:iCs/>
                <w:rtl/>
                <w:lang w:bidi="fa-IR"/>
              </w:rPr>
              <w:t>نمودن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 w:hint="eastAsia"/>
                <w:i/>
                <w:iCs/>
                <w:rtl/>
                <w:lang w:bidi="fa-IR"/>
              </w:rPr>
              <w:t>م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DB0ABD">
              <w:rPr>
                <w:rFonts w:cs="B Nazanin" w:hint="eastAsia"/>
                <w:i/>
                <w:iCs/>
                <w:rtl/>
                <w:lang w:bidi="fa-IR"/>
              </w:rPr>
              <w:t>زان</w:t>
            </w:r>
            <w:r w:rsidRPr="00DB0ABD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DB0ABD">
              <w:rPr>
                <w:rFonts w:cs="B Nazanin"/>
                <w:i/>
                <w:iCs/>
                <w:lang w:bidi="fa-IR"/>
              </w:rPr>
              <w:t>DR &amp; FPR</w:t>
            </w:r>
          </w:p>
          <w:p w14:paraId="748DB4D0" w14:textId="77777777" w:rsidR="00733858" w:rsidRPr="00DB0ABD" w:rsidRDefault="00733858" w:rsidP="00E63468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7B5E798C" w14:textId="77777777" w:rsidR="00733858" w:rsidRPr="00DB0ABD" w:rsidRDefault="00733858" w:rsidP="00E63468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بررسی تعداد مواردی که</w:t>
            </w:r>
            <w:r w:rsidR="008F0264"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آزمایشگاه</w:t>
            </w:r>
            <w:r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مجبور به رد نمونه و نمونه گیری مجدد شده است</w:t>
            </w:r>
            <w:r w:rsidRPr="00DB0ABD">
              <w:rPr>
                <w:rFonts w:cs="B Nazanin"/>
                <w:b/>
                <w:bCs/>
                <w:i/>
                <w:iCs/>
                <w:lang w:bidi="fa-IR"/>
              </w:rPr>
              <w:t>.</w:t>
            </w:r>
          </w:p>
          <w:p w14:paraId="7269DA54" w14:textId="77777777" w:rsidR="00733858" w:rsidRPr="00DB0ABD" w:rsidRDefault="00733858" w:rsidP="00E63468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b/>
                <w:bCs/>
                <w:i/>
                <w:iCs/>
                <w:rtl/>
                <w:lang w:bidi="fa-IR"/>
              </w:rPr>
            </w:pPr>
            <w:r w:rsidRPr="00DB0A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شرکت در برنامه ارزیابی خارجی کیفیت</w:t>
            </w:r>
          </w:p>
          <w:p w14:paraId="61E9CD10" w14:textId="77777777" w:rsidR="00733858" w:rsidRPr="00DB0ABD" w:rsidRDefault="00733858" w:rsidP="00E63468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rtl/>
                <w:lang w:bidi="fa-IR"/>
              </w:rPr>
            </w:pPr>
          </w:p>
          <w:p w14:paraId="616CC517" w14:textId="77777777" w:rsidR="00733858" w:rsidRPr="00DB0ABD" w:rsidRDefault="004E1999" w:rsidP="005408B4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تمام 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آزمایشگاه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های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 xml:space="preserve">ی که 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این گروه از آزمایش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‌ها را انجام می‌دهند،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لازم است در دوره</w:t>
            </w:r>
            <w:r w:rsidRPr="00DB0AB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>های تعیین شده</w:t>
            </w:r>
            <w:r w:rsidR="00076162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و معتبر</w:t>
            </w:r>
            <w:r w:rsidR="00733858" w:rsidRPr="00DB0ABD">
              <w:rPr>
                <w:rFonts w:cs="B Nazanin" w:hint="cs"/>
                <w:i/>
                <w:iCs/>
                <w:rtl/>
                <w:lang w:bidi="fa-IR"/>
              </w:rPr>
              <w:t xml:space="preserve"> شرکت نمایند.</w:t>
            </w:r>
          </w:p>
          <w:p w14:paraId="24D1DAE0" w14:textId="77777777" w:rsidR="00733858" w:rsidRPr="00DB0ABD" w:rsidRDefault="00733858" w:rsidP="00E63468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21C67CD9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56B05085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450DE74A" w14:textId="77777777"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0E5008A8" w14:textId="77777777" w:rsidTr="00D11C3E">
        <w:tc>
          <w:tcPr>
            <w:tcW w:w="1648" w:type="dxa"/>
            <w:shd w:val="clear" w:color="auto" w:fill="auto"/>
          </w:tcPr>
          <w:p w14:paraId="57B05A31" w14:textId="77777777" w:rsidR="00733858" w:rsidRPr="00733858" w:rsidRDefault="00A673A0" w:rsidP="00E6346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۳-۲-۲</w:t>
            </w:r>
          </w:p>
        </w:tc>
        <w:tc>
          <w:tcPr>
            <w:tcW w:w="5660" w:type="dxa"/>
            <w:shd w:val="clear" w:color="auto" w:fill="auto"/>
          </w:tcPr>
          <w:p w14:paraId="2380FD58" w14:textId="77777777" w:rsidR="00733858" w:rsidRPr="00073D4D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برنامه </w:t>
            </w:r>
            <w:r w:rsidR="006A080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نگهداشت و کالیبراسیون ادواری 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تجهیزات مورد استفاده در انجام آزمایش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‌ها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مطابق با دستورالعمل سازنده و سیاست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های آزمایشگاه تعریف شده و اجرا می گردد؟</w:t>
            </w:r>
          </w:p>
          <w:p w14:paraId="2683CFE5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9CB3D23" w14:textId="77777777" w:rsidR="00733858" w:rsidRPr="003060CD" w:rsidRDefault="00733858" w:rsidP="005408B4">
            <w:pPr>
              <w:numPr>
                <w:ilvl w:val="0"/>
                <w:numId w:val="27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این برنامه لازم است براساس یک دستورالعمل مکتوب اجرا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 xml:space="preserve"> شود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و نتایج آن ثبت گردد.</w:t>
            </w:r>
          </w:p>
          <w:p w14:paraId="74F54359" w14:textId="77777777" w:rsidR="003060CD" w:rsidRPr="00733858" w:rsidRDefault="003060CD" w:rsidP="00E63468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0025B328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156C8E4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3965B7FC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30E8492E" w14:textId="77777777" w:rsidTr="00D11C3E">
        <w:tc>
          <w:tcPr>
            <w:tcW w:w="1648" w:type="dxa"/>
            <w:shd w:val="clear" w:color="auto" w:fill="auto"/>
          </w:tcPr>
          <w:p w14:paraId="2F68BACC" w14:textId="77777777" w:rsidR="00733858" w:rsidRPr="00733858" w:rsidRDefault="00A673A0" w:rsidP="00E6346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۳-۲-۳</w:t>
            </w:r>
          </w:p>
        </w:tc>
        <w:tc>
          <w:tcPr>
            <w:tcW w:w="5660" w:type="dxa"/>
            <w:shd w:val="clear" w:color="auto" w:fill="auto"/>
          </w:tcPr>
          <w:p w14:paraId="5FD2EC90" w14:textId="26690345" w:rsidR="00733858" w:rsidRPr="00073D4D" w:rsidRDefault="00733858" w:rsidP="003F2F82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="003F2F8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آزمایشگاه برای پیشگیری از وقفه در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انجام آزمایش </w:t>
            </w:r>
            <w:r w:rsidR="006A080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از روش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6A080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ها یا سیستم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6A080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D81EE5">
              <w:rPr>
                <w:rFonts w:cs="B Nazanin" w:hint="cs"/>
                <w:sz w:val="24"/>
                <w:szCs w:val="24"/>
                <w:rtl/>
                <w:lang w:bidi="fa-IR"/>
              </w:rPr>
              <w:t>ی آنالیتیک پشتیبان برخوردار است</w:t>
            </w:r>
            <w:r w:rsidR="006A080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  <w:p w14:paraId="39CA42F4" w14:textId="77777777" w:rsidR="00733858" w:rsidRPr="00733858" w:rsidRDefault="00733858" w:rsidP="005408B4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1F776109" w14:textId="3EFA8579" w:rsidR="00733858" w:rsidRPr="003060CD" w:rsidRDefault="00733858" w:rsidP="003F2F82">
            <w:pPr>
              <w:numPr>
                <w:ilvl w:val="0"/>
                <w:numId w:val="2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92919">
              <w:rPr>
                <w:rFonts w:cs="B Nazanin" w:hint="cs"/>
                <w:i/>
                <w:iCs/>
                <w:rtl/>
                <w:lang w:bidi="fa-IR"/>
              </w:rPr>
              <w:t>باید به شیوه مقتضی و به طور مرتب آزمایش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 xml:space="preserve">‌های </w:t>
            </w:r>
            <w:r w:rsidRPr="00E92919">
              <w:rPr>
                <w:rFonts w:cs="B Nazanin" w:hint="cs"/>
                <w:i/>
                <w:iCs/>
                <w:rtl/>
                <w:lang w:bidi="fa-IR"/>
              </w:rPr>
              <w:t>لازم برای اطمینان از همخوانی مطلوب نتایج دو سیستم</w:t>
            </w:r>
            <w:r w:rsidR="00142A03">
              <w:rPr>
                <w:rFonts w:cs="B Nazanin" w:hint="cs"/>
                <w:i/>
                <w:iCs/>
                <w:rtl/>
                <w:lang w:bidi="fa-IR"/>
              </w:rPr>
              <w:t xml:space="preserve"> (سیستم اصلی و سیستم پشتیبان)</w:t>
            </w:r>
            <w:r w:rsidRPr="00E92919">
              <w:rPr>
                <w:rFonts w:cs="B Nazanin" w:hint="cs"/>
                <w:i/>
                <w:iCs/>
                <w:rtl/>
                <w:lang w:bidi="fa-IR"/>
              </w:rPr>
              <w:t xml:space="preserve"> انجام و نتایج 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 xml:space="preserve">ثبت </w:t>
            </w:r>
            <w:r w:rsidRPr="00E92919">
              <w:rPr>
                <w:rFonts w:cs="B Nazanin" w:hint="cs"/>
                <w:i/>
                <w:iCs/>
                <w:rtl/>
                <w:lang w:bidi="fa-IR"/>
              </w:rPr>
              <w:t xml:space="preserve">و نگهداری شود. </w:t>
            </w:r>
          </w:p>
          <w:p w14:paraId="41D25A4E" w14:textId="77777777" w:rsidR="003060CD" w:rsidRPr="00E92919" w:rsidRDefault="003060CD" w:rsidP="00E63468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3DDF397A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37ACE0AD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7E342123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14687E93" w14:textId="77777777" w:rsidTr="00D11C3E">
        <w:tc>
          <w:tcPr>
            <w:tcW w:w="1648" w:type="dxa"/>
            <w:shd w:val="clear" w:color="auto" w:fill="auto"/>
          </w:tcPr>
          <w:p w14:paraId="5A4C4127" w14:textId="77777777" w:rsidR="00733858" w:rsidRPr="00733858" w:rsidRDefault="00A673A0" w:rsidP="00E6346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۳-۲-۴</w:t>
            </w:r>
          </w:p>
        </w:tc>
        <w:tc>
          <w:tcPr>
            <w:tcW w:w="5660" w:type="dxa"/>
            <w:shd w:val="clear" w:color="auto" w:fill="auto"/>
          </w:tcPr>
          <w:p w14:paraId="3A6C4E09" w14:textId="77777777" w:rsidR="00733858" w:rsidRPr="00073D4D" w:rsidRDefault="00733858" w:rsidP="0007616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آزمایشگاه تمهیداتی را برای اطمینان از صحت نتایج به دست آمده در </w:t>
            </w:r>
            <w:r w:rsidR="00076162">
              <w:rPr>
                <w:rFonts w:cs="B Nazanin" w:hint="cs"/>
                <w:sz w:val="24"/>
                <w:szCs w:val="24"/>
                <w:rtl/>
                <w:lang w:bidi="fa-IR"/>
              </w:rPr>
              <w:t>طولانی مدت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نظر گرفته است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7FA7314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0E1DAEDE" w14:textId="77777777" w:rsidR="00733858" w:rsidRPr="00733858" w:rsidRDefault="00733858" w:rsidP="00947471">
            <w:pPr>
              <w:numPr>
                <w:ilvl w:val="0"/>
                <w:numId w:val="3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این تمهیدات ممکن</w:t>
            </w:r>
            <w:r w:rsidR="004C6CC9">
              <w:rPr>
                <w:rFonts w:cs="B Nazanin" w:hint="cs"/>
                <w:i/>
                <w:iCs/>
                <w:rtl/>
                <w:lang w:bidi="fa-IR"/>
              </w:rPr>
              <w:t xml:space="preserve"> است علاوه بر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شرکت در برنامه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های ارزیابی خارجی کیفیت،</w:t>
            </w:r>
            <w:r w:rsidR="00363532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4C6CC9">
              <w:rPr>
                <w:rFonts w:cs="B Nazanin" w:hint="cs"/>
                <w:i/>
                <w:iCs/>
                <w:rtl/>
                <w:lang w:bidi="fa-IR"/>
              </w:rPr>
              <w:t>مواردی چون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انجام بررسی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های مقایسه ای با سایر آزمایشگاه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ها و یا استفاده از مواد مرجع و استانداردها باشد.</w:t>
            </w:r>
          </w:p>
          <w:p w14:paraId="23CA4401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219FAD89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05D12C14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44949D6F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6DECFBA0" w14:textId="77777777" w:rsidTr="00D11C3E">
        <w:trPr>
          <w:trHeight w:val="527"/>
        </w:trPr>
        <w:tc>
          <w:tcPr>
            <w:tcW w:w="1648" w:type="dxa"/>
            <w:shd w:val="clear" w:color="auto" w:fill="EEECE1"/>
            <w:vAlign w:val="center"/>
          </w:tcPr>
          <w:p w14:paraId="07CC7950" w14:textId="77777777" w:rsidR="00733858" w:rsidRPr="00733858" w:rsidRDefault="00A673A0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۳-۳</w:t>
            </w:r>
          </w:p>
        </w:tc>
        <w:tc>
          <w:tcPr>
            <w:tcW w:w="5660" w:type="dxa"/>
            <w:shd w:val="clear" w:color="auto" w:fill="EEECE1"/>
            <w:vAlign w:val="center"/>
          </w:tcPr>
          <w:p w14:paraId="4A56B679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نتايج حاصل از انجام آزمايش</w:t>
            </w:r>
          </w:p>
        </w:tc>
        <w:tc>
          <w:tcPr>
            <w:tcW w:w="873" w:type="dxa"/>
            <w:shd w:val="clear" w:color="auto" w:fill="EEECE1"/>
          </w:tcPr>
          <w:p w14:paraId="7BA31393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14:paraId="3A32E384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14:paraId="4D4F1532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63C454FF" w14:textId="77777777" w:rsidTr="00D11C3E">
        <w:tc>
          <w:tcPr>
            <w:tcW w:w="1648" w:type="dxa"/>
            <w:shd w:val="clear" w:color="auto" w:fill="auto"/>
          </w:tcPr>
          <w:p w14:paraId="377E0882" w14:textId="77777777" w:rsidR="00733858" w:rsidRPr="00733858" w:rsidRDefault="00A673A0" w:rsidP="00E6346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۳-۳-۱</w:t>
            </w:r>
          </w:p>
        </w:tc>
        <w:tc>
          <w:tcPr>
            <w:tcW w:w="5660" w:type="dxa"/>
            <w:shd w:val="clear" w:color="auto" w:fill="auto"/>
          </w:tcPr>
          <w:p w14:paraId="791945E7" w14:textId="77777777" w:rsidR="00733858" w:rsidRPr="00073D4D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آیا آزمایشگاه مقادیر مدیان آنالیت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را برای 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جامعه 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مراجعین خود تهیه کرده است؟</w:t>
            </w:r>
          </w:p>
          <w:p w14:paraId="599BB796" w14:textId="77777777" w:rsidR="00733858" w:rsidRDefault="00733858" w:rsidP="00EE7F9F">
            <w:pPr>
              <w:numPr>
                <w:ilvl w:val="0"/>
                <w:numId w:val="13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012E2E">
              <w:rPr>
                <w:rFonts w:cs="B Nazanin" w:hint="cs"/>
                <w:i/>
                <w:iCs/>
                <w:rtl/>
                <w:lang w:bidi="fa-IR"/>
              </w:rPr>
              <w:t>مقادیر به دست آمده از سری</w:t>
            </w:r>
            <w:r w:rsidR="00AA022D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ساخت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های مختلف یک کیت و در آزمایشگاه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های مختلف می تواند با یکدیگر تفاوت داشته باشد. از سوی دیگر تفاوت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های نژادی و 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 xml:space="preserve">غیره 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در بین مراجعین آزمایشگاه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هایی که در مناطق جغرافیایی مختلف هستند موجب اختلاف در مدیان آزمایش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‌ها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می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گردد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.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لذا آزمایشگاه باید با توجه به </w:t>
            </w:r>
            <w:r w:rsidR="00EE7F9F">
              <w:rPr>
                <w:rFonts w:cs="B Nazanin" w:hint="cs"/>
                <w:i/>
                <w:iCs/>
                <w:rtl/>
                <w:lang w:bidi="fa-IR"/>
              </w:rPr>
              <w:t xml:space="preserve">جمعیت 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مراجعین خود این مقادیر را تعیین کند یا به شیوه ای مناسب نشان دهد که از قابلیت تعمیم این مقادیر به </w:t>
            </w:r>
            <w:r w:rsidR="00EE7F9F">
              <w:rPr>
                <w:rFonts w:cs="B Nazanin" w:hint="cs"/>
                <w:i/>
                <w:iCs/>
                <w:rtl/>
                <w:lang w:bidi="fa-IR"/>
              </w:rPr>
              <w:t>جمعیت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مراجعین خود اطمینان دارد.</w:t>
            </w:r>
          </w:p>
          <w:p w14:paraId="45DEDB52" w14:textId="77777777" w:rsidR="00296D26" w:rsidRPr="00012E2E" w:rsidRDefault="00296D26" w:rsidP="00E63468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1190ACDD" w14:textId="77777777" w:rsidR="00733858" w:rsidRDefault="00733858" w:rsidP="00F126EA">
            <w:pPr>
              <w:numPr>
                <w:ilvl w:val="0"/>
                <w:numId w:val="13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012E2E">
              <w:rPr>
                <w:rFonts w:cs="B Nazanin" w:hint="cs"/>
                <w:i/>
                <w:iCs/>
                <w:rtl/>
                <w:lang w:bidi="fa-IR"/>
              </w:rPr>
              <w:t>برای محاسبه مدیان لازم است</w:t>
            </w:r>
            <w:r w:rsidR="00F126EA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حداقل 100 نمونه برای هر هفته بارداری در محدوده </w:t>
            </w:r>
            <w:r w:rsidR="00F126EA">
              <w:rPr>
                <w:rFonts w:cs="B Nazanin" w:hint="cs"/>
                <w:i/>
                <w:iCs/>
                <w:rtl/>
                <w:lang w:bidi="fa-IR"/>
              </w:rPr>
              <w:t xml:space="preserve">11 تا 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14 هفته و یا 15</w:t>
            </w:r>
            <w:r w:rsidR="00F126EA">
              <w:rPr>
                <w:rFonts w:cs="B Nazanin" w:hint="cs"/>
                <w:i/>
                <w:iCs/>
                <w:rtl/>
                <w:lang w:bidi="fa-IR"/>
              </w:rPr>
              <w:t xml:space="preserve">تا 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18 هفته مورد آزمایش قرار گیرد. از آنجا که پایداری آنالیت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0B7A31" w:rsidRPr="00012E2E">
              <w:rPr>
                <w:rFonts w:cs="B Nazanin" w:hint="cs"/>
                <w:i/>
                <w:iCs/>
                <w:rtl/>
                <w:lang w:bidi="fa-IR"/>
              </w:rPr>
              <w:t>ها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در نمونه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های منجمد شده</w:t>
            </w:r>
            <w:r w:rsidR="008F0264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( تا مدت محدود)</w:t>
            </w:r>
            <w:r w:rsidR="00F126EA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قابل قبول است، آزمایشگاه می تواند نمونه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ها را منجمد نموده و پس از کامل شدن تعداد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آزمایش 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کند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.</w:t>
            </w:r>
            <w:r w:rsidR="0022395F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چنانچه از نمونه</w:t>
            </w:r>
            <w:r w:rsidR="005408B4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ه</w:t>
            </w:r>
            <w:r w:rsidR="0022395F" w:rsidRPr="00012E2E">
              <w:rPr>
                <w:rFonts w:cs="B Nazanin" w:hint="cs"/>
                <w:i/>
                <w:iCs/>
                <w:rtl/>
                <w:lang w:bidi="fa-IR"/>
              </w:rPr>
              <w:t>ای نگهداری شده در دمای ۴ درجه سانتیگراد برای محاسبه مدیان استفاده می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22395F" w:rsidRPr="00012E2E">
              <w:rPr>
                <w:rFonts w:cs="B Nazanin" w:hint="cs"/>
                <w:i/>
                <w:iCs/>
                <w:rtl/>
                <w:lang w:bidi="fa-IR"/>
              </w:rPr>
              <w:t>شود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،</w:t>
            </w:r>
            <w:r w:rsidR="0022395F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مدت نگهداری نباید بیشتر از ۷ روز باشد.</w:t>
            </w:r>
          </w:p>
          <w:p w14:paraId="7644461D" w14:textId="77777777" w:rsidR="00296D26" w:rsidRPr="00012E2E" w:rsidRDefault="00296D26" w:rsidP="005408B4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3442D0B4" w14:textId="77777777" w:rsidR="009807F9" w:rsidRDefault="00745B4D" w:rsidP="005408B4">
            <w:pPr>
              <w:numPr>
                <w:ilvl w:val="0"/>
                <w:numId w:val="13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012E2E">
              <w:rPr>
                <w:rFonts w:cs="B Nazanin" w:hint="cs"/>
                <w:i/>
                <w:iCs/>
                <w:rtl/>
                <w:lang w:bidi="fa-IR"/>
              </w:rPr>
              <w:t>در محاسبه مدیان ها لازم</w:t>
            </w:r>
            <w:r w:rsidR="009807F9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نیست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نمونه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های</w:t>
            </w:r>
            <w:r w:rsidR="000B7A31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مادران دارای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جنین </w:t>
            </w:r>
            <w:r w:rsidR="009807F9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مبتلا را جدا 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کرد.</w:t>
            </w:r>
            <w:r w:rsidR="008F0264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زیرا به دلیل تعداد بسیار کمی که دارند در محاسبه کلی مدیان تاثیر قابل توجهی نخواهند داشت.</w:t>
            </w:r>
          </w:p>
          <w:p w14:paraId="024D6123" w14:textId="77777777" w:rsidR="00296D26" w:rsidRPr="00012E2E" w:rsidRDefault="00296D26" w:rsidP="005408B4">
            <w:p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6D9423B9" w14:textId="77777777" w:rsidR="00733858" w:rsidRDefault="00733858" w:rsidP="005408B4">
            <w:pPr>
              <w:numPr>
                <w:ilvl w:val="0"/>
                <w:numId w:val="13"/>
              </w:numPr>
              <w:bidi/>
              <w:spacing w:after="0" w:line="240" w:lineRule="auto"/>
              <w:contextualSpacing/>
              <w:rPr>
                <w:rFonts w:cs="B Nazanin"/>
                <w:i/>
                <w:iCs/>
                <w:lang w:bidi="fa-IR"/>
              </w:rPr>
            </w:pPr>
            <w:r w:rsidRPr="00012E2E">
              <w:rPr>
                <w:rFonts w:cs="B Nazanin" w:hint="cs"/>
                <w:i/>
                <w:iCs/>
                <w:rtl/>
                <w:lang w:bidi="fa-IR"/>
              </w:rPr>
              <w:t>تغییر در مقدار مدیان ها در هفته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های مختلف، متناسب با تفاوتی که در مقدار آنالیت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ها </w:t>
            </w:r>
            <w:r w:rsidR="0067453D" w:rsidRPr="00012E2E">
              <w:rPr>
                <w:rFonts w:cs="B Nazanin" w:hint="cs"/>
                <w:i/>
                <w:iCs/>
                <w:rtl/>
                <w:lang w:bidi="fa-IR"/>
              </w:rPr>
              <w:t>وجود دارد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قابل پیش بینی می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باشد.</w:t>
            </w:r>
          </w:p>
          <w:p w14:paraId="672B7042" w14:textId="77777777" w:rsidR="00296D26" w:rsidRPr="00012E2E" w:rsidRDefault="00296D26" w:rsidP="005408B4">
            <w:p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087E9515" w14:textId="77777777" w:rsidR="005A5AA7" w:rsidRDefault="005A5AA7" w:rsidP="005408B4">
            <w:pPr>
              <w:numPr>
                <w:ilvl w:val="0"/>
                <w:numId w:val="13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012E2E">
              <w:rPr>
                <w:rFonts w:cs="B Nazanin" w:hint="cs"/>
                <w:i/>
                <w:iCs/>
                <w:rtl/>
                <w:lang w:bidi="fa-IR"/>
              </w:rPr>
              <w:t>نمونه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هایی که برای محاسبه مدیان انتخاب شده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اند باید در یک سری کاری مستقل آزمایش شوند.</w:t>
            </w:r>
          </w:p>
          <w:p w14:paraId="7B29F8D4" w14:textId="77777777" w:rsidR="00296D26" w:rsidRPr="00012E2E" w:rsidRDefault="00296D26" w:rsidP="005408B4">
            <w:p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143BD1AF" w14:textId="77777777" w:rsidR="006A080D" w:rsidRPr="001B00FA" w:rsidRDefault="006A080D" w:rsidP="00947471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lang w:bidi="fa-IR"/>
              </w:rPr>
            </w:pPr>
            <w:r w:rsidRPr="00012E2E">
              <w:rPr>
                <w:rFonts w:cs="B Nazanin" w:hint="cs"/>
                <w:i/>
                <w:iCs/>
                <w:rtl/>
                <w:lang w:bidi="fa-IR"/>
              </w:rPr>
              <w:t>در مراحل اولیه پذیرش نمونه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ها، در صورتی که هنوز تعداد نمونه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ها به حد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نصاب لازم برای محاسبه مدیان نرسیده است، آزمایشگاه می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تواند به مدت </w:t>
            </w:r>
            <w:r w:rsidRPr="00012E2E">
              <w:rPr>
                <w:rFonts w:cs="B Nazanin" w:hint="cs"/>
                <w:i/>
                <w:iCs/>
                <w:u w:val="single"/>
                <w:rtl/>
                <w:lang w:bidi="fa-IR"/>
              </w:rPr>
              <w:t>حداکثر سه ماه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از مدیان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هایی که شرکت پشتیبان نرم افزار، متناسب با روش مورد استفاده برای آزمایش، در اختیار می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>گذارد استفاده نماید. چنانچه پس از گذشت این زمان نمونه</w:t>
            </w:r>
            <w:r w:rsidR="00AA022D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های پذیرش شده به تعداد کافی نرسد، لازم </w:t>
            </w:r>
            <w:r w:rsidRPr="001B00FA">
              <w:rPr>
                <w:rFonts w:cs="B Nazanin" w:hint="cs"/>
                <w:i/>
                <w:iCs/>
                <w:rtl/>
                <w:lang w:bidi="fa-IR"/>
              </w:rPr>
              <w:t>است مسئول برنامه درخصوص چگونگی ادامه انجام آزمایش</w:t>
            </w:r>
            <w:r w:rsidR="00AA022D" w:rsidRPr="001B00FA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1B00FA">
              <w:rPr>
                <w:rFonts w:cs="B Nazanin" w:hint="cs"/>
                <w:i/>
                <w:iCs/>
                <w:rtl/>
                <w:lang w:bidi="fa-IR"/>
              </w:rPr>
              <w:t xml:space="preserve">ها </w:t>
            </w:r>
            <w:r w:rsidR="00947471" w:rsidRPr="001B00FA">
              <w:rPr>
                <w:rFonts w:cs="B Nazanin" w:hint="cs"/>
                <w:i/>
                <w:iCs/>
                <w:rtl/>
                <w:lang w:bidi="fa-IR"/>
              </w:rPr>
              <w:t>نصمیم گیری</w:t>
            </w:r>
            <w:r w:rsidRPr="001B00FA">
              <w:rPr>
                <w:rFonts w:cs="B Nazanin" w:hint="cs"/>
                <w:i/>
                <w:iCs/>
                <w:rtl/>
                <w:lang w:bidi="fa-IR"/>
              </w:rPr>
              <w:t xml:space="preserve"> نماید.  </w:t>
            </w:r>
          </w:p>
          <w:p w14:paraId="55E7D301" w14:textId="77777777" w:rsidR="006A080D" w:rsidRPr="00012E2E" w:rsidRDefault="006A080D" w:rsidP="005408B4">
            <w:pPr>
              <w:bidi/>
              <w:spacing w:after="0" w:line="240" w:lineRule="auto"/>
              <w:ind w:left="1080"/>
              <w:contextualSpacing/>
              <w:jc w:val="both"/>
              <w:rPr>
                <w:rFonts w:cs="B Nazanin"/>
                <w:i/>
                <w:iCs/>
                <w:sz w:val="20"/>
                <w:szCs w:val="20"/>
                <w:lang w:bidi="fa-IR"/>
              </w:rPr>
            </w:pPr>
          </w:p>
          <w:p w14:paraId="3996C28D" w14:textId="5FEAF635" w:rsidR="00733858" w:rsidRPr="003060CD" w:rsidRDefault="00AA022D" w:rsidP="003A61B9">
            <w:pPr>
              <w:bidi/>
              <w:spacing w:after="0" w:line="240" w:lineRule="auto"/>
              <w:ind w:left="360"/>
              <w:contextualSpacing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آزمایشگاه</w:t>
            </w:r>
            <w:r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به هیچ عنوان </w:t>
            </w:r>
            <w:r>
              <w:rPr>
                <w:rFonts w:cs="B Nazanin" w:hint="cs"/>
                <w:i/>
                <w:iCs/>
                <w:rtl/>
                <w:lang w:bidi="fa-IR"/>
              </w:rPr>
              <w:t>نباید</w:t>
            </w:r>
            <w:r w:rsidR="006A080D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از مدیان گزارش شده در بروشور کیت</w:t>
            </w:r>
            <w:r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6A080D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ها </w:t>
            </w:r>
            <w:r w:rsidR="00136703">
              <w:rPr>
                <w:rFonts w:cs="B Nazanin" w:hint="cs"/>
                <w:i/>
                <w:iCs/>
                <w:rtl/>
                <w:lang w:bidi="fa-IR"/>
              </w:rPr>
              <w:t>(</w:t>
            </w:r>
            <w:r w:rsidR="006A080D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حتی برای </w:t>
            </w:r>
            <w:r w:rsidR="00575F15">
              <w:rPr>
                <w:rFonts w:cs="B Nazanin" w:hint="cs"/>
                <w:i/>
                <w:iCs/>
                <w:rtl/>
                <w:lang w:bidi="fa-IR"/>
              </w:rPr>
              <w:t>یک مدت کوتاه</w:t>
            </w:r>
            <w:r w:rsidR="00F916F8">
              <w:rPr>
                <w:rFonts w:cs="B Nazanin" w:hint="cs"/>
                <w:i/>
                <w:iCs/>
                <w:rtl/>
                <w:lang w:bidi="fa-IR"/>
              </w:rPr>
              <w:t>)</w:t>
            </w:r>
            <w:r w:rsidR="006A080D" w:rsidRPr="00012E2E">
              <w:rPr>
                <w:rFonts w:cs="B Nazanin" w:hint="cs"/>
                <w:i/>
                <w:iCs/>
                <w:rtl/>
                <w:lang w:bidi="fa-IR"/>
              </w:rPr>
              <w:t xml:space="preserve"> استفاده </w:t>
            </w:r>
            <w:r w:rsidR="00F916F8">
              <w:rPr>
                <w:rFonts w:cs="B Nazanin" w:hint="cs"/>
                <w:i/>
                <w:iCs/>
                <w:rtl/>
                <w:lang w:bidi="fa-IR"/>
              </w:rPr>
              <w:t>نماید.</w:t>
            </w:r>
          </w:p>
          <w:p w14:paraId="67B2785B" w14:textId="77777777" w:rsidR="003060CD" w:rsidRPr="00012E2E" w:rsidRDefault="003060CD" w:rsidP="005408B4">
            <w:pPr>
              <w:bidi/>
              <w:spacing w:after="0" w:line="240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44C032CB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1C6979A1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156BCDD6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2D483FE5" w14:textId="77777777" w:rsidTr="00D11C3E">
        <w:tc>
          <w:tcPr>
            <w:tcW w:w="1648" w:type="dxa"/>
            <w:shd w:val="clear" w:color="auto" w:fill="auto"/>
          </w:tcPr>
          <w:p w14:paraId="7DFD94B2" w14:textId="77777777" w:rsidR="00733858" w:rsidRPr="00733858" w:rsidRDefault="00A673A0" w:rsidP="005408B4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۳-۳-۲</w:t>
            </w:r>
          </w:p>
        </w:tc>
        <w:tc>
          <w:tcPr>
            <w:tcW w:w="5660" w:type="dxa"/>
            <w:shd w:val="clear" w:color="auto" w:fill="auto"/>
          </w:tcPr>
          <w:p w14:paraId="043E7D9C" w14:textId="77777777" w:rsidR="00733858" w:rsidRPr="00073D4D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آیا نتایج به دست آمده از هر آنالیت به ضریبی از مدیان آن تبدیل می</w:t>
            </w:r>
            <w:r w:rsidR="009277D5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گردد؟</w:t>
            </w:r>
          </w:p>
          <w:p w14:paraId="6C657068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0A964277" w14:textId="77777777" w:rsidR="00733858" w:rsidRDefault="00733858" w:rsidP="00A4687D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نتایج به دست آمده چه به صورت واحد بین المللی</w:t>
            </w:r>
            <w:r w:rsidR="009277D5">
              <w:rPr>
                <w:rFonts w:cs="B Nazanin" w:hint="cs"/>
                <w:i/>
                <w:iCs/>
                <w:rtl/>
                <w:lang w:bidi="fa-IR"/>
              </w:rPr>
              <w:t xml:space="preserve"> و چه به صورت</w:t>
            </w:r>
            <w:r w:rsidR="006028E0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واحد جرمی، باید به ضریبی از مدیان تبدیل گردد.</w:t>
            </w:r>
          </w:p>
          <w:p w14:paraId="41808C4C" w14:textId="77777777" w:rsidR="00296D26" w:rsidRPr="00733858" w:rsidRDefault="00296D26" w:rsidP="00A4687D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7B931ADE" w14:textId="72C39EE0" w:rsidR="00733858" w:rsidRPr="00733858" w:rsidRDefault="00733858" w:rsidP="00A4687D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تاثیر سایر فاکتورهای مداخله </w:t>
            </w:r>
            <w:r w:rsidR="000B7A31">
              <w:rPr>
                <w:rFonts w:cs="B Nazanin" w:hint="cs"/>
                <w:i/>
                <w:iCs/>
                <w:rtl/>
                <w:lang w:bidi="fa-IR"/>
              </w:rPr>
              <w:t>گر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مانند وزن مادر پس از این تبدیل</w:t>
            </w:r>
            <w:r w:rsidR="00A4687D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محاسبه خواهد شد.</w:t>
            </w:r>
          </w:p>
          <w:p w14:paraId="557ABFFE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61244B2A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8646692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4EBFC07C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63E8AF4C" w14:textId="77777777" w:rsidTr="00D11C3E">
        <w:tc>
          <w:tcPr>
            <w:tcW w:w="1648" w:type="dxa"/>
            <w:shd w:val="clear" w:color="auto" w:fill="auto"/>
          </w:tcPr>
          <w:p w14:paraId="47C80EC8" w14:textId="77777777" w:rsidR="00733858" w:rsidRPr="00733858" w:rsidRDefault="00A673A0" w:rsidP="005408B4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۳-۳-۳-</w:t>
            </w:r>
          </w:p>
        </w:tc>
        <w:tc>
          <w:tcPr>
            <w:tcW w:w="5660" w:type="dxa"/>
            <w:shd w:val="clear" w:color="auto" w:fill="auto"/>
          </w:tcPr>
          <w:p w14:paraId="60EBD948" w14:textId="77777777" w:rsidR="00733858" w:rsidRPr="00575F15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5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</w:t>
            </w:r>
            <w:r w:rsidR="009277D5" w:rsidRPr="00575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قبل از آنالیز نهایی، </w:t>
            </w:r>
            <w:r w:rsidRPr="00575F15">
              <w:rPr>
                <w:rFonts w:cs="B Nazanin" w:hint="cs"/>
                <w:sz w:val="24"/>
                <w:szCs w:val="24"/>
                <w:rtl/>
                <w:lang w:bidi="fa-IR"/>
              </w:rPr>
              <w:t>فاکتورهای موثر در محاسبه نتایج در نظر گرفته شده و میزان تاثیر آنها محاسبه می</w:t>
            </w:r>
            <w:r w:rsidR="009277D5" w:rsidRPr="00575F15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575F15">
              <w:rPr>
                <w:rFonts w:cs="B Nazanin" w:hint="cs"/>
                <w:sz w:val="24"/>
                <w:szCs w:val="24"/>
                <w:rtl/>
                <w:lang w:bidi="fa-IR"/>
              </w:rPr>
              <w:t>گردد؟</w:t>
            </w:r>
          </w:p>
          <w:p w14:paraId="52FB9C10" w14:textId="77777777" w:rsidR="00733858" w:rsidRPr="00575F15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199EE3C9" w14:textId="77777777" w:rsidR="00733858" w:rsidRPr="00575F15" w:rsidRDefault="00E32533" w:rsidP="00D82D96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575F15">
              <w:rPr>
                <w:rFonts w:cs="B Nazanin" w:hint="cs"/>
                <w:i/>
                <w:iCs/>
                <w:rtl/>
                <w:lang w:bidi="fa-IR"/>
              </w:rPr>
              <w:t xml:space="preserve">عواملی که </w:t>
            </w:r>
            <w:r w:rsidR="00733858" w:rsidRPr="00575F15">
              <w:rPr>
                <w:rFonts w:cs="B Nazanin" w:hint="cs"/>
                <w:i/>
                <w:iCs/>
                <w:rtl/>
                <w:lang w:bidi="fa-IR"/>
              </w:rPr>
              <w:t xml:space="preserve">روی محاسبه مقدار آنالیت برحسب </w:t>
            </w:r>
            <w:proofErr w:type="spellStart"/>
            <w:r w:rsidR="00733858" w:rsidRPr="00575F15">
              <w:rPr>
                <w:rFonts w:cs="B Nazanin"/>
                <w:i/>
                <w:iCs/>
                <w:lang w:bidi="fa-IR"/>
              </w:rPr>
              <w:t>MoM</w:t>
            </w:r>
            <w:proofErr w:type="spellEnd"/>
            <w:r w:rsidR="00733858" w:rsidRPr="00575F15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575F15">
              <w:rPr>
                <w:rFonts w:cs="B Nazanin" w:hint="cs"/>
                <w:i/>
                <w:iCs/>
                <w:rtl/>
                <w:lang w:bidi="fa-IR"/>
              </w:rPr>
              <w:t xml:space="preserve">تاثیر زیادی دارند </w:t>
            </w:r>
            <w:r w:rsidR="00733858" w:rsidRPr="00575F15">
              <w:rPr>
                <w:rFonts w:cs="B Nazanin" w:hint="cs"/>
                <w:i/>
                <w:iCs/>
                <w:rtl/>
                <w:lang w:bidi="fa-IR"/>
              </w:rPr>
              <w:t>عبارتند از:</w:t>
            </w:r>
          </w:p>
          <w:p w14:paraId="7F9564EA" w14:textId="77777777" w:rsidR="00733858" w:rsidRPr="00575F15" w:rsidRDefault="00733858" w:rsidP="00D9186B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575F15">
              <w:rPr>
                <w:rFonts w:cs="B Nazanin" w:hint="cs"/>
                <w:i/>
                <w:iCs/>
                <w:rtl/>
                <w:lang w:bidi="fa-IR"/>
              </w:rPr>
              <w:t>زمان انجام آزمایش:</w:t>
            </w:r>
            <w:r w:rsidR="00E32533" w:rsidRPr="00575F15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322EC7" w:rsidRPr="00575F15">
              <w:rPr>
                <w:rFonts w:cs="B Nazanin" w:hint="cs"/>
                <w:i/>
                <w:iCs/>
                <w:rtl/>
                <w:lang w:bidi="fa-IR"/>
              </w:rPr>
              <w:t xml:space="preserve">عملکرد </w:t>
            </w:r>
            <w:r w:rsidR="00E32533" w:rsidRPr="00575F15">
              <w:rPr>
                <w:rFonts w:cs="B Nazanin" w:hint="cs"/>
                <w:i/>
                <w:iCs/>
                <w:rtl/>
                <w:lang w:bidi="fa-IR"/>
              </w:rPr>
              <w:t>تست</w:t>
            </w:r>
            <w:r w:rsidR="009277D5" w:rsidRPr="00575F1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E32533" w:rsidRPr="00575F15">
              <w:rPr>
                <w:rFonts w:cs="B Nazanin" w:hint="cs"/>
                <w:i/>
                <w:iCs/>
                <w:rtl/>
                <w:lang w:bidi="fa-IR"/>
              </w:rPr>
              <w:t>های غربالگری</w:t>
            </w:r>
            <w:r w:rsidRPr="00575F15">
              <w:rPr>
                <w:rFonts w:cs="B Nazanin" w:hint="cs"/>
                <w:i/>
                <w:iCs/>
                <w:rtl/>
                <w:lang w:bidi="fa-IR"/>
              </w:rPr>
              <w:t xml:space="preserve"> در هفته</w:t>
            </w:r>
            <w:r w:rsidR="009277D5" w:rsidRPr="00575F1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575F15">
              <w:rPr>
                <w:rFonts w:cs="B Nazanin" w:hint="cs"/>
                <w:i/>
                <w:iCs/>
                <w:rtl/>
                <w:lang w:bidi="fa-IR"/>
              </w:rPr>
              <w:t>های مختلف</w:t>
            </w:r>
            <w:r w:rsidR="00E32533" w:rsidRPr="00575F15">
              <w:rPr>
                <w:rFonts w:cs="B Nazanin" w:hint="cs"/>
                <w:i/>
                <w:iCs/>
                <w:rtl/>
                <w:lang w:bidi="fa-IR"/>
              </w:rPr>
              <w:t xml:space="preserve"> بارداری</w:t>
            </w:r>
            <w:r w:rsidRPr="00575F15">
              <w:rPr>
                <w:rFonts w:cs="B Nazanin" w:hint="cs"/>
                <w:i/>
                <w:iCs/>
                <w:rtl/>
                <w:lang w:bidi="fa-IR"/>
              </w:rPr>
              <w:t xml:space="preserve"> متغیر است</w:t>
            </w:r>
            <w:r w:rsidR="009277D5" w:rsidRPr="00575F15">
              <w:rPr>
                <w:rFonts w:cs="B Nazanin" w:hint="cs"/>
                <w:i/>
                <w:iCs/>
                <w:rtl/>
                <w:lang w:bidi="fa-IR"/>
              </w:rPr>
              <w:t>.</w:t>
            </w:r>
            <w:r w:rsidRPr="00575F15">
              <w:rPr>
                <w:rFonts w:cs="B Nazanin" w:hint="cs"/>
                <w:i/>
                <w:iCs/>
                <w:rtl/>
                <w:lang w:bidi="fa-IR"/>
              </w:rPr>
              <w:t xml:space="preserve"> اما در مجموع در مدت زمان تعیین شده برای انجام تست</w:t>
            </w:r>
            <w:r w:rsidR="009277D5" w:rsidRPr="00575F1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575F15">
              <w:rPr>
                <w:rFonts w:cs="B Nazanin" w:hint="cs"/>
                <w:i/>
                <w:iCs/>
                <w:rtl/>
                <w:lang w:bidi="fa-IR"/>
              </w:rPr>
              <w:t>های غربالگری</w:t>
            </w:r>
            <w:r w:rsidR="00E32533" w:rsidRPr="00575F15">
              <w:rPr>
                <w:rFonts w:cs="B Nazanin" w:hint="cs"/>
                <w:i/>
                <w:iCs/>
                <w:rtl/>
                <w:lang w:bidi="fa-IR"/>
              </w:rPr>
              <w:t xml:space="preserve"> در برنامه ساماندهی</w:t>
            </w:r>
            <w:r w:rsidR="00575F15" w:rsidRPr="00575F15">
              <w:rPr>
                <w:rFonts w:cs="B Nazanin" w:hint="cs"/>
                <w:i/>
                <w:iCs/>
                <w:rtl/>
                <w:lang w:bidi="fa-IR"/>
              </w:rPr>
              <w:t>،</w:t>
            </w:r>
            <w:r w:rsidRPr="00575F15">
              <w:rPr>
                <w:rFonts w:cs="B Nazanin" w:hint="cs"/>
                <w:i/>
                <w:iCs/>
                <w:rtl/>
                <w:lang w:bidi="fa-IR"/>
              </w:rPr>
              <w:t xml:space="preserve"> حساسیت و ویژگی بالینی این تست</w:t>
            </w:r>
            <w:r w:rsidR="009277D5" w:rsidRPr="00575F1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575F15">
              <w:rPr>
                <w:rFonts w:cs="B Nazanin" w:hint="cs"/>
                <w:i/>
                <w:iCs/>
                <w:rtl/>
                <w:lang w:bidi="fa-IR"/>
              </w:rPr>
              <w:t>ها ثابت می</w:t>
            </w:r>
            <w:r w:rsidR="009277D5" w:rsidRPr="00575F1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575F15">
              <w:rPr>
                <w:rFonts w:cs="B Nazanin" w:hint="cs"/>
                <w:i/>
                <w:iCs/>
                <w:rtl/>
                <w:lang w:bidi="fa-IR"/>
              </w:rPr>
              <w:t>ماند.</w:t>
            </w:r>
          </w:p>
          <w:p w14:paraId="214D6F7A" w14:textId="01C11B2A" w:rsidR="00733858" w:rsidRPr="00575F15" w:rsidRDefault="00733858" w:rsidP="00A4687D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575F15">
              <w:rPr>
                <w:rFonts w:cs="B Nazanin" w:hint="cs"/>
                <w:i/>
                <w:iCs/>
                <w:rtl/>
                <w:lang w:bidi="fa-IR"/>
              </w:rPr>
              <w:t xml:space="preserve">سن بارداری: باید به هفته و روز تعیین شود و بهترین شکل محاسبه زمانی است که سن بارداری به طور دقیق و به اعشار مشخص گردد. </w:t>
            </w:r>
          </w:p>
          <w:p w14:paraId="32BA6893" w14:textId="77777777" w:rsidR="00733858" w:rsidRPr="00575F15" w:rsidRDefault="00137EAC" w:rsidP="00FF776E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575F15">
              <w:rPr>
                <w:rFonts w:cs="B Nazanin" w:hint="cs"/>
                <w:i/>
                <w:iCs/>
                <w:rtl/>
                <w:lang w:bidi="fa-IR"/>
              </w:rPr>
              <w:lastRenderedPageBreak/>
              <w:t>چگونگي</w:t>
            </w:r>
            <w:r w:rsidR="00733858" w:rsidRPr="00575F15">
              <w:rPr>
                <w:rFonts w:cs="B Nazanin" w:hint="cs"/>
                <w:i/>
                <w:iCs/>
                <w:rtl/>
                <w:lang w:bidi="fa-IR"/>
              </w:rPr>
              <w:t xml:space="preserve"> محاسبه سن بارداری: روش استاندارد محاسبه</w:t>
            </w:r>
            <w:r w:rsidR="00733858" w:rsidRPr="00553FF5">
              <w:rPr>
                <w:rFonts w:cs="B Nazanin" w:hint="cs"/>
                <w:i/>
                <w:iCs/>
                <w:rtl/>
                <w:lang w:bidi="fa-IR"/>
              </w:rPr>
              <w:t xml:space="preserve"> با</w:t>
            </w:r>
            <w:r w:rsidR="00733858" w:rsidRPr="00575F15">
              <w:rPr>
                <w:rFonts w:cs="B Nazanin" w:hint="cs"/>
                <w:i/>
                <w:iCs/>
                <w:rtl/>
                <w:lang w:bidi="fa-IR"/>
              </w:rPr>
              <w:t xml:space="preserve"> اندازه گیری </w:t>
            </w:r>
            <w:r w:rsidR="00733858" w:rsidRPr="00575F15">
              <w:rPr>
                <w:rFonts w:cs="B Nazanin"/>
                <w:i/>
                <w:iCs/>
                <w:lang w:bidi="fa-IR"/>
              </w:rPr>
              <w:t>CRL</w:t>
            </w:r>
            <w:r w:rsidR="00733858" w:rsidRPr="00575F15">
              <w:rPr>
                <w:rFonts w:cs="B Nazanin" w:hint="cs"/>
                <w:i/>
                <w:iCs/>
                <w:rtl/>
                <w:lang w:bidi="fa-IR"/>
              </w:rPr>
              <w:t xml:space="preserve"> در سونوگرافی است.</w:t>
            </w:r>
          </w:p>
          <w:p w14:paraId="344A8D4B" w14:textId="77777777" w:rsidR="00733858" w:rsidRPr="00575F15" w:rsidRDefault="00733858" w:rsidP="005408B4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D11C3E">
              <w:rPr>
                <w:rFonts w:cs="B Nazanin" w:hint="cs"/>
                <w:i/>
                <w:iCs/>
                <w:rtl/>
                <w:lang w:bidi="fa-IR"/>
              </w:rPr>
              <w:t>حتی الامکان از سایر مارکرهای سونوگرافی برای تعیین سن بارداری استفاده نگردد. در غیر این صورت حتما باید مارکر مورد استفاده در گزارش سونوگرافی قید شود.</w:t>
            </w:r>
          </w:p>
          <w:p w14:paraId="2B1B516F" w14:textId="77777777" w:rsidR="00733858" w:rsidRPr="00575F15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520FEB56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7C41E2E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49C69FAE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13F8802F" w14:textId="77777777" w:rsidTr="00D11C3E">
        <w:tc>
          <w:tcPr>
            <w:tcW w:w="1648" w:type="dxa"/>
            <w:shd w:val="clear" w:color="auto" w:fill="auto"/>
          </w:tcPr>
          <w:p w14:paraId="7099F5AF" w14:textId="77777777" w:rsidR="00733858" w:rsidRPr="00733858" w:rsidRDefault="00A673A0" w:rsidP="005408B4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۳-۳-۴</w:t>
            </w:r>
          </w:p>
        </w:tc>
        <w:tc>
          <w:tcPr>
            <w:tcW w:w="5660" w:type="dxa"/>
            <w:shd w:val="clear" w:color="auto" w:fill="auto"/>
          </w:tcPr>
          <w:p w14:paraId="5D733D2C" w14:textId="77777777" w:rsidR="00733858" w:rsidRPr="00073D4D" w:rsidRDefault="00733858" w:rsidP="00FF776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عوامل 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دیگر</w:t>
            </w:r>
            <w:r w:rsidR="009277D5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که با شدت کمتر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 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نتایج 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نهایی اثر می</w:t>
            </w:r>
            <w:r w:rsidR="009277D5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گذارند</w:t>
            </w:r>
            <w:r w:rsidR="009277D5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نظر گرفته شده و در محاسبات </w:t>
            </w:r>
            <w:r w:rsidR="00322EC7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لحاظ می</w:t>
            </w:r>
            <w:r w:rsidR="009277D5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FF776E">
              <w:rPr>
                <w:rFonts w:cs="B Nazanin" w:hint="cs"/>
                <w:sz w:val="24"/>
                <w:szCs w:val="24"/>
                <w:rtl/>
                <w:lang w:bidi="fa-IR"/>
              </w:rPr>
              <w:t>شوند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  <w:p w14:paraId="28FEB1E7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4DFBBA7E" w14:textId="77777777" w:rsidR="00733858" w:rsidRPr="00733858" w:rsidRDefault="00733858" w:rsidP="005408B4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این عوامل عبارتند از : </w:t>
            </w:r>
          </w:p>
          <w:p w14:paraId="4D2E49DE" w14:textId="77777777" w:rsidR="00733858" w:rsidRPr="00733858" w:rsidRDefault="00733858" w:rsidP="005408B4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وزن مادر</w:t>
            </w:r>
          </w:p>
          <w:p w14:paraId="03D4982D" w14:textId="77777777" w:rsidR="00733858" w:rsidRPr="00733858" w:rsidRDefault="00733858" w:rsidP="005408B4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8A070B">
              <w:rPr>
                <w:rFonts w:cs="B Nazanin" w:hint="cs"/>
                <w:i/>
                <w:iCs/>
                <w:rtl/>
                <w:lang w:bidi="fa-IR"/>
              </w:rPr>
              <w:t>نژاد</w:t>
            </w:r>
            <w:r w:rsidR="007C5ED0" w:rsidRPr="00D11C3E">
              <w:rPr>
                <w:rFonts w:cs="B Nazanin"/>
                <w:i/>
                <w:iCs/>
                <w:rtl/>
                <w:lang w:bidi="fa-IR"/>
              </w:rPr>
              <w:t xml:space="preserve">/ </w:t>
            </w:r>
            <w:r w:rsidR="007C5ED0" w:rsidRPr="00D11C3E">
              <w:rPr>
                <w:rFonts w:cs="B Nazanin" w:hint="eastAsia"/>
                <w:i/>
                <w:iCs/>
                <w:rtl/>
                <w:lang w:bidi="fa-IR"/>
              </w:rPr>
              <w:t>قوم</w:t>
            </w:r>
            <w:r w:rsidR="007C5ED0" w:rsidRPr="00D11C3E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7C5ED0" w:rsidRPr="00D11C3E">
              <w:rPr>
                <w:rFonts w:cs="B Nazanin" w:hint="eastAsia"/>
                <w:i/>
                <w:iCs/>
                <w:rtl/>
                <w:lang w:bidi="fa-IR"/>
              </w:rPr>
              <w:t>ت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مادر</w:t>
            </w:r>
          </w:p>
          <w:p w14:paraId="0DDEB79D" w14:textId="77777777" w:rsidR="00733858" w:rsidRPr="00733858" w:rsidRDefault="00733858" w:rsidP="005408B4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سابقه ابتلا به دیابت وابسته به انسولین </w:t>
            </w:r>
          </w:p>
          <w:p w14:paraId="3436BD87" w14:textId="77777777" w:rsidR="00733858" w:rsidRPr="00733858" w:rsidRDefault="009807F9" w:rsidP="005408B4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مصرف سیگار</w:t>
            </w:r>
          </w:p>
          <w:p w14:paraId="3311C66D" w14:textId="77777777" w:rsidR="00733858" w:rsidRPr="00733858" w:rsidRDefault="00733858" w:rsidP="005408B4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استفاده از روش</w:t>
            </w:r>
            <w:r w:rsidR="009277D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های کمک باروری</w:t>
            </w:r>
          </w:p>
          <w:p w14:paraId="4BF60A08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i/>
                <w:iCs/>
                <w:rtl/>
                <w:lang w:bidi="fa-IR"/>
              </w:rPr>
            </w:pPr>
          </w:p>
          <w:p w14:paraId="38EBA4DB" w14:textId="77777777" w:rsidR="00733858" w:rsidRPr="003060CD" w:rsidRDefault="00733858" w:rsidP="00E63468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ممکن است در مواردی به علت وجود عوامل متعدد </w:t>
            </w:r>
            <w:r w:rsidR="009807F9">
              <w:rPr>
                <w:rFonts w:cs="B Nazanin" w:hint="cs"/>
                <w:i/>
                <w:iCs/>
                <w:rtl/>
                <w:lang w:bidi="fa-IR"/>
              </w:rPr>
              <w:t xml:space="preserve">نتایج </w:t>
            </w:r>
            <w:r w:rsidR="000B7A31">
              <w:rPr>
                <w:rFonts w:cs="B Nazanin" w:hint="cs"/>
                <w:i/>
                <w:iCs/>
                <w:rtl/>
                <w:lang w:bidi="fa-IR"/>
              </w:rPr>
              <w:t xml:space="preserve"> چند بار </w:t>
            </w:r>
            <w:r w:rsidR="009807F9">
              <w:rPr>
                <w:rFonts w:cs="B Nazanin" w:hint="cs"/>
                <w:i/>
                <w:iCs/>
                <w:rtl/>
                <w:lang w:bidi="fa-IR"/>
              </w:rPr>
              <w:t>اصلاح شود .</w:t>
            </w:r>
          </w:p>
          <w:p w14:paraId="43203821" w14:textId="77777777" w:rsidR="003060CD" w:rsidRPr="00733858" w:rsidRDefault="003060CD" w:rsidP="00E63468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46162A45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5B608290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207DC4ED" w14:textId="77777777"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33649199" w14:textId="77777777" w:rsidTr="00D11C3E">
        <w:tc>
          <w:tcPr>
            <w:tcW w:w="1648" w:type="dxa"/>
            <w:shd w:val="clear" w:color="auto" w:fill="auto"/>
          </w:tcPr>
          <w:p w14:paraId="3F5A3483" w14:textId="77777777" w:rsidR="00733858" w:rsidRPr="00733858" w:rsidRDefault="00A673A0" w:rsidP="00E6346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۳-۳-۵</w:t>
            </w:r>
          </w:p>
        </w:tc>
        <w:tc>
          <w:tcPr>
            <w:tcW w:w="5660" w:type="dxa"/>
            <w:shd w:val="clear" w:color="auto" w:fill="FFFFFF"/>
          </w:tcPr>
          <w:p w14:paraId="029D4A3A" w14:textId="77777777" w:rsidR="00733858" w:rsidRPr="00073D4D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از چه نرم افزاری برای محاسبه ریسک ابتلای جنین استفاده می گردد؟</w:t>
            </w:r>
          </w:p>
          <w:p w14:paraId="6735553B" w14:textId="77777777" w:rsidR="00FD0E3E" w:rsidRPr="00733858" w:rsidRDefault="00FD0E3E" w:rsidP="00E63468">
            <w:p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</w:p>
          <w:p w14:paraId="0413A131" w14:textId="77777777" w:rsidR="00733858" w:rsidRPr="00733858" w:rsidRDefault="00733858" w:rsidP="00E63468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lang w:bidi="fa-IR"/>
              </w:rPr>
            </w:pPr>
            <w:r w:rsidRPr="00733858">
              <w:rPr>
                <w:rFonts w:cs="B Nazanin" w:hint="cs"/>
                <w:rtl/>
                <w:lang w:bidi="fa-IR"/>
              </w:rPr>
              <w:t xml:space="preserve">آیا نرم افزار از یک شرکت معتبر خریداری شده است و قرارداد پشتیبانی با شرکت منعقد گردیده است. </w:t>
            </w:r>
          </w:p>
          <w:p w14:paraId="001B765F" w14:textId="77777777" w:rsidR="00733858" w:rsidRPr="00733858" w:rsidRDefault="00733858" w:rsidP="00E63468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آزمايشگاه براي پشتيباني و ساير خدمات لازم بايد با شركت نرم افزاري پشتيبان قرارداد مستمر داشته باشد</w:t>
            </w:r>
            <w:r w:rsidR="006B17EA">
              <w:rPr>
                <w:rFonts w:cs="B Nazanin" w:hint="cs"/>
                <w:i/>
                <w:iCs/>
                <w:rtl/>
                <w:lang w:bidi="fa-IR"/>
              </w:rPr>
              <w:t>.</w:t>
            </w:r>
          </w:p>
          <w:p w14:paraId="3898DC60" w14:textId="77777777" w:rsidR="00733858" w:rsidRPr="00733858" w:rsidRDefault="00733858" w:rsidP="00E63468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</w:p>
          <w:p w14:paraId="5B4B1BC0" w14:textId="77777777" w:rsidR="00733858" w:rsidRPr="00733858" w:rsidRDefault="00733858" w:rsidP="00695573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lang w:bidi="fa-IR"/>
              </w:rPr>
            </w:pPr>
            <w:r w:rsidRPr="00733858">
              <w:rPr>
                <w:rFonts w:cs="B Nazanin" w:hint="cs"/>
                <w:rtl/>
                <w:lang w:bidi="fa-IR"/>
              </w:rPr>
              <w:t>آیا نرم افزار دارای تائیدیه</w:t>
            </w:r>
            <w:r w:rsidR="009277D5">
              <w:rPr>
                <w:rFonts w:cs="B Nazanin" w:hint="cs"/>
                <w:rtl/>
                <w:lang w:bidi="fa-IR"/>
              </w:rPr>
              <w:t>‌</w:t>
            </w:r>
            <w:r w:rsidRPr="00733858">
              <w:rPr>
                <w:rFonts w:cs="B Nazanin" w:hint="cs"/>
                <w:rtl/>
                <w:lang w:bidi="fa-IR"/>
              </w:rPr>
              <w:t>های عملکردی</w:t>
            </w:r>
            <w:r w:rsidR="003F2F82" w:rsidRPr="00733858">
              <w:rPr>
                <w:rFonts w:cs="B Nazanin" w:hint="cs"/>
                <w:rtl/>
                <w:lang w:bidi="fa-IR"/>
              </w:rPr>
              <w:t xml:space="preserve"> معتبر </w:t>
            </w:r>
            <w:r w:rsidRPr="00733858">
              <w:rPr>
                <w:rFonts w:cs="B Nazanin" w:hint="cs"/>
                <w:rtl/>
                <w:lang w:bidi="fa-IR"/>
              </w:rPr>
              <w:t xml:space="preserve">داخلی </w:t>
            </w:r>
            <w:r w:rsidR="004B3454">
              <w:rPr>
                <w:rFonts w:cs="B Nazanin" w:hint="cs"/>
                <w:rtl/>
                <w:lang w:bidi="fa-IR"/>
              </w:rPr>
              <w:t>م</w:t>
            </w:r>
            <w:r w:rsidRPr="00733858">
              <w:rPr>
                <w:rFonts w:cs="B Nazanin" w:hint="cs"/>
                <w:rtl/>
                <w:lang w:bidi="fa-IR"/>
              </w:rPr>
              <w:t>ی باشد؟</w:t>
            </w:r>
          </w:p>
          <w:p w14:paraId="6B748AE9" w14:textId="77777777" w:rsidR="00733858" w:rsidRPr="00733858" w:rsidRDefault="00733858" w:rsidP="00E63468">
            <w:pPr>
              <w:numPr>
                <w:ilvl w:val="0"/>
                <w:numId w:val="10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یک نسخه از تائیدیه</w:t>
            </w:r>
            <w:r w:rsidR="009277D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های مرتبط باید از شرکت پشتیبان درخواست شده و توسط آزمایشگاه نگهداری شود.</w:t>
            </w:r>
          </w:p>
          <w:p w14:paraId="7101F7A4" w14:textId="77777777"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i/>
                <w:iCs/>
                <w:rtl/>
                <w:lang w:bidi="fa-IR"/>
              </w:rPr>
            </w:pPr>
          </w:p>
          <w:p w14:paraId="7386371A" w14:textId="77777777" w:rsidR="00733858" w:rsidRPr="003512BE" w:rsidRDefault="00733858" w:rsidP="00E63468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lang w:bidi="fa-IR"/>
              </w:rPr>
            </w:pPr>
            <w:r w:rsidRPr="003512BE">
              <w:rPr>
                <w:rFonts w:cs="B Nazanin" w:hint="cs"/>
                <w:rtl/>
                <w:lang w:bidi="fa-IR"/>
              </w:rPr>
              <w:t>آیا برنامه ای برای تصدیق عملکرد نرم افزار تعیین شده و اجرا می گردد؟</w:t>
            </w:r>
          </w:p>
          <w:p w14:paraId="7EFCC944" w14:textId="77777777" w:rsidR="00733858" w:rsidRPr="00733858" w:rsidRDefault="00733858" w:rsidP="00E63468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i/>
                <w:iCs/>
                <w:rtl/>
                <w:lang w:bidi="fa-IR"/>
              </w:rPr>
            </w:pPr>
          </w:p>
          <w:p w14:paraId="30474F45" w14:textId="289E28AE" w:rsidR="00296D26" w:rsidRPr="00A4687D" w:rsidRDefault="00A4687D" w:rsidP="00A4687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ind w:left="446"/>
              <w:jc w:val="both"/>
              <w:rPr>
                <w:rFonts w:cs="B Nazanin"/>
                <w:i/>
                <w:iCs/>
                <w:color w:val="000000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5D76DD" w:rsidRPr="00A4687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عملکرد نرم افزار خریداری شده باید قبل از به کار گیری تصدیق شده و پس از آن</w:t>
            </w:r>
            <w:r w:rsidR="00AF6121" w:rsidRPr="00A4687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</w:t>
            </w:r>
            <w:r w:rsidR="005D76DD" w:rsidRPr="00A4687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نیز با هر بار به روز رسانی ی</w:t>
            </w:r>
            <w:r w:rsidR="006652E8" w:rsidRPr="00A4687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ا تغییر</w:t>
            </w:r>
            <w:r w:rsidR="00695573" w:rsidRPr="00A4687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>،</w:t>
            </w:r>
            <w:r w:rsidR="006652E8" w:rsidRPr="00A4687D">
              <w:rPr>
                <w:rFonts w:cs="B Nazanin" w:hint="cs"/>
                <w:i/>
                <w:iCs/>
                <w:color w:val="000000"/>
                <w:rtl/>
                <w:lang w:bidi="fa-IR"/>
              </w:rPr>
              <w:t xml:space="preserve"> مجددا تصدیق گردد.</w:t>
            </w:r>
            <w:r w:rsidR="006652E8" w:rsidRPr="00A4687D">
              <w:rPr>
                <w:rFonts w:cs="B Nazanin" w:hint="cs"/>
                <w:i/>
                <w:iCs/>
                <w:color w:val="000000"/>
                <w:rtl/>
              </w:rPr>
              <w:t xml:space="preserve"> </w:t>
            </w:r>
          </w:p>
          <w:p w14:paraId="3AB8D957" w14:textId="77777777" w:rsidR="006652E8" w:rsidRPr="00A4687D" w:rsidRDefault="000B7A31" w:rsidP="00A4687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ind w:left="446"/>
              <w:jc w:val="both"/>
              <w:rPr>
                <w:rFonts w:cs="B Nazanin"/>
                <w:i/>
                <w:iCs/>
                <w:color w:val="000000"/>
              </w:rPr>
            </w:pPr>
            <w:r w:rsidRPr="00A4687D">
              <w:rPr>
                <w:rFonts w:cs="B Nazanin" w:hint="cs"/>
                <w:i/>
                <w:iCs/>
                <w:color w:val="000000"/>
                <w:rtl/>
              </w:rPr>
              <w:t xml:space="preserve">توصیه می شود </w:t>
            </w:r>
            <w:r w:rsidR="006652E8" w:rsidRPr="00A4687D">
              <w:rPr>
                <w:rFonts w:cs="B Nazanin" w:hint="cs"/>
                <w:i/>
                <w:iCs/>
                <w:color w:val="000000"/>
                <w:rtl/>
              </w:rPr>
              <w:t>حداقل صحت محاسبه سن بارداری، سن مادر و ریسک اختصاصی</w:t>
            </w:r>
            <w:r w:rsidR="00695573" w:rsidRPr="00A4687D">
              <w:rPr>
                <w:rFonts w:cs="B Nazanin" w:hint="cs"/>
                <w:i/>
                <w:iCs/>
                <w:color w:val="000000"/>
                <w:rtl/>
              </w:rPr>
              <w:t>،</w:t>
            </w:r>
            <w:r w:rsidR="006652E8" w:rsidRPr="00A4687D">
              <w:rPr>
                <w:rFonts w:cs="B Nazanin" w:hint="cs"/>
                <w:i/>
                <w:iCs/>
                <w:color w:val="000000"/>
                <w:rtl/>
              </w:rPr>
              <w:t xml:space="preserve"> تصدیق شود.</w:t>
            </w:r>
          </w:p>
          <w:p w14:paraId="6076BF30" w14:textId="77777777" w:rsidR="00296D26" w:rsidRPr="008073CE" w:rsidRDefault="00296D26" w:rsidP="00E6346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color w:val="000000"/>
              </w:rPr>
            </w:pPr>
          </w:p>
          <w:p w14:paraId="46917372" w14:textId="77777777" w:rsidR="00775293" w:rsidRPr="00775293" w:rsidRDefault="00733858" w:rsidP="00AF612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lastRenderedPageBreak/>
              <w:t>برای پایش عملکرد نرم افزار لازم است کلیه موارد با ریسک بالا را همواره  پیگیری نمود.</w:t>
            </w:r>
          </w:p>
          <w:p w14:paraId="5506C28A" w14:textId="1F6E7954" w:rsidR="00775293" w:rsidRDefault="00775293" w:rsidP="00A4687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</w:rPr>
            </w:pPr>
            <w:r w:rsidRPr="00C769A2">
              <w:rPr>
                <w:rFonts w:cs="B Nazanin" w:hint="cs"/>
                <w:i/>
                <w:iCs/>
                <w:rtl/>
              </w:rPr>
              <w:t>نرم افزار مورد استفاده باید با در نظر گرفتن نوع روش انجام آزمایش (</w:t>
            </w:r>
            <w:r w:rsidRPr="00C769A2">
              <w:rPr>
                <w:rFonts w:cs="B Nazanin"/>
                <w:i/>
                <w:iCs/>
              </w:rPr>
              <w:t xml:space="preserve">RIA, </w:t>
            </w:r>
            <w:r w:rsidR="00695573">
              <w:rPr>
                <w:rFonts w:cs="B Nazanin"/>
                <w:i/>
                <w:iCs/>
              </w:rPr>
              <w:t xml:space="preserve"> </w:t>
            </w:r>
            <w:r w:rsidRPr="00C769A2">
              <w:rPr>
                <w:rFonts w:cs="B Nazanin"/>
                <w:i/>
                <w:iCs/>
              </w:rPr>
              <w:t>CLIA,…</w:t>
            </w:r>
            <w:r w:rsidRPr="00C769A2">
              <w:rPr>
                <w:rFonts w:cs="B Nazanin" w:hint="cs"/>
                <w:i/>
                <w:iCs/>
                <w:rtl/>
              </w:rPr>
              <w:t>) مدیان را برای هر آنالیت</w:t>
            </w:r>
            <w:r w:rsidR="002E21FB">
              <w:rPr>
                <w:rFonts w:cs="B Nazanin"/>
                <w:i/>
                <w:iCs/>
              </w:rPr>
              <w:t xml:space="preserve"> </w:t>
            </w:r>
            <w:r w:rsidR="002E21FB">
              <w:rPr>
                <w:rFonts w:cs="B Nazanin" w:hint="cs"/>
                <w:i/>
                <w:iCs/>
                <w:rtl/>
                <w:lang w:bidi="fa-IR"/>
              </w:rPr>
              <w:t>و با استفاده از روش</w:t>
            </w:r>
            <w:r w:rsidR="009277D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="002E21FB">
              <w:rPr>
                <w:rFonts w:cs="B Nazanin" w:hint="cs"/>
                <w:i/>
                <w:iCs/>
                <w:rtl/>
                <w:lang w:bidi="fa-IR"/>
              </w:rPr>
              <w:t xml:space="preserve">های آماری مناسب </w:t>
            </w:r>
            <w:r w:rsidRPr="00C769A2">
              <w:rPr>
                <w:rFonts w:cs="B Nazanin" w:hint="cs"/>
                <w:i/>
                <w:iCs/>
                <w:rtl/>
              </w:rPr>
              <w:t xml:space="preserve"> محاسبه نماید</w:t>
            </w:r>
          </w:p>
          <w:p w14:paraId="7F621812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714278FA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1E27F433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7DD01939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0F331EB4" w14:textId="77777777" w:rsidTr="003331CF">
        <w:trPr>
          <w:trHeight w:val="697"/>
        </w:trPr>
        <w:tc>
          <w:tcPr>
            <w:tcW w:w="10710" w:type="dxa"/>
            <w:gridSpan w:val="5"/>
            <w:shd w:val="clear" w:color="auto" w:fill="DDD9C3"/>
            <w:vAlign w:val="center"/>
          </w:tcPr>
          <w:p w14:paraId="34327805" w14:textId="77777777" w:rsidR="00733858" w:rsidRPr="00733858" w:rsidRDefault="00A673A0" w:rsidP="00A673A0">
            <w:pPr>
              <w:bidi/>
              <w:spacing w:after="0" w:line="240" w:lineRule="auto"/>
              <w:ind w:left="360"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۴-</w:t>
            </w:r>
            <w:r w:rsidR="00733858"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پس از انجام آزمايش</w:t>
            </w:r>
          </w:p>
        </w:tc>
      </w:tr>
      <w:tr w:rsidR="00733858" w:rsidRPr="00733858" w14:paraId="48F17A93" w14:textId="77777777" w:rsidTr="00D11C3E">
        <w:trPr>
          <w:trHeight w:val="564"/>
        </w:trPr>
        <w:tc>
          <w:tcPr>
            <w:tcW w:w="1648" w:type="dxa"/>
            <w:shd w:val="clear" w:color="auto" w:fill="EEECE1"/>
            <w:vAlign w:val="center"/>
          </w:tcPr>
          <w:p w14:paraId="372D8C6C" w14:textId="77777777" w:rsidR="00733858" w:rsidRPr="00733858" w:rsidRDefault="00A673A0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۴-۱</w:t>
            </w:r>
          </w:p>
        </w:tc>
        <w:tc>
          <w:tcPr>
            <w:tcW w:w="5660" w:type="dxa"/>
            <w:shd w:val="clear" w:color="auto" w:fill="EEECE1"/>
            <w:vAlign w:val="center"/>
          </w:tcPr>
          <w:p w14:paraId="6970EB71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</w:t>
            </w:r>
            <w:r w:rsidR="000F07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دهي نتايج</w:t>
            </w:r>
          </w:p>
        </w:tc>
        <w:tc>
          <w:tcPr>
            <w:tcW w:w="873" w:type="dxa"/>
            <w:shd w:val="clear" w:color="auto" w:fill="EEECE1"/>
          </w:tcPr>
          <w:p w14:paraId="2C053095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14:paraId="5E25987F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14:paraId="63582E34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2D2FA058" w14:textId="77777777" w:rsidTr="00D11C3E">
        <w:tc>
          <w:tcPr>
            <w:tcW w:w="1648" w:type="dxa"/>
            <w:shd w:val="clear" w:color="auto" w:fill="auto"/>
          </w:tcPr>
          <w:p w14:paraId="72F832A4" w14:textId="77777777" w:rsidR="00733858" w:rsidRPr="00733858" w:rsidRDefault="00A673A0" w:rsidP="00B57365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۴-۱-۱</w:t>
            </w:r>
          </w:p>
        </w:tc>
        <w:tc>
          <w:tcPr>
            <w:tcW w:w="5660" w:type="dxa"/>
            <w:shd w:val="clear" w:color="auto" w:fill="auto"/>
          </w:tcPr>
          <w:p w14:paraId="36BBA43B" w14:textId="77777777" w:rsid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آیا نتایج آزمایش ظرف مدت زمان تعیین شده به پزشک ارجاع کننده گزارش می</w:t>
            </w:r>
            <w:r w:rsidR="009277D5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گردد؟</w:t>
            </w:r>
          </w:p>
          <w:p w14:paraId="57983F94" w14:textId="77777777" w:rsidR="00FD0E3E" w:rsidRPr="00733858" w:rsidRDefault="00FD0E3E" w:rsidP="00B57365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6CBE9EF" w14:textId="77777777" w:rsidR="00733858" w:rsidRPr="00733858" w:rsidRDefault="00733858" w:rsidP="006A30FD">
            <w:pPr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تمامی آزمایش</w:t>
            </w:r>
            <w:r w:rsidR="009277D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ها باید در مدت سه روز کاری پاسخ داده شو</w:t>
            </w:r>
            <w:r w:rsidR="00831AC6">
              <w:rPr>
                <w:rFonts w:cs="B Nazanin" w:hint="cs"/>
                <w:i/>
                <w:iCs/>
                <w:rtl/>
                <w:lang w:bidi="fa-IR"/>
              </w:rPr>
              <w:t>ن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د. ( اين سه روز از زمان نمونه گيري تا زمان تحويل گزارش به مرجع تعیین شده در دستورالعمل کشوری است).</w:t>
            </w:r>
          </w:p>
          <w:p w14:paraId="57DA2F25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684F768E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B8416CD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256BA1EC" w14:textId="77777777"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1E1A9AC4" w14:textId="77777777" w:rsidTr="00142A03">
        <w:tc>
          <w:tcPr>
            <w:tcW w:w="1648" w:type="dxa"/>
            <w:shd w:val="clear" w:color="auto" w:fill="auto"/>
          </w:tcPr>
          <w:p w14:paraId="17271FFF" w14:textId="77777777" w:rsidR="00733858" w:rsidRPr="00733858" w:rsidRDefault="00A673A0" w:rsidP="00B57365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۴-۱-۲</w:t>
            </w:r>
          </w:p>
        </w:tc>
        <w:tc>
          <w:tcPr>
            <w:tcW w:w="5660" w:type="dxa"/>
            <w:shd w:val="clear" w:color="auto" w:fill="auto"/>
          </w:tcPr>
          <w:p w14:paraId="53032CD0" w14:textId="51B6D9A0" w:rsidR="00733858" w:rsidRPr="00142A03" w:rsidRDefault="00733858" w:rsidP="009D6AE4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آ</w:t>
            </w:r>
            <w:r w:rsidRPr="00142A0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142A0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گزارش</w:t>
            </w:r>
            <w:r w:rsidRPr="00142A0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حاو</w:t>
            </w:r>
            <w:r w:rsidRPr="00142A0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42A0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اطلاعات</w:t>
            </w:r>
            <w:r w:rsidRPr="00142A0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لازم</w:t>
            </w:r>
            <w:r w:rsidRPr="00142A0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142A0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کاف</w:t>
            </w:r>
            <w:r w:rsidRPr="00142A0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42A0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142A0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42A0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پزشک</w:t>
            </w:r>
            <w:r w:rsidRPr="00142A0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بال</w:t>
            </w:r>
            <w:r w:rsidRPr="00142A0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142A0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42A0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142A0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42A0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باشد</w:t>
            </w:r>
            <w:r w:rsidR="009277D5" w:rsidRPr="00142A03">
              <w:rPr>
                <w:rFonts w:cs="B Nazanin" w:hint="eastAsia"/>
                <w:sz w:val="24"/>
                <w:szCs w:val="24"/>
                <w:rtl/>
                <w:lang w:bidi="fa-IR"/>
              </w:rPr>
              <w:t>؟</w:t>
            </w:r>
          </w:p>
          <w:p w14:paraId="3BDB03BA" w14:textId="77777777" w:rsidR="00B72616" w:rsidRPr="00142A03" w:rsidRDefault="00B72616" w:rsidP="00B57365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5C2ABA14" w14:textId="77777777" w:rsidR="00733858" w:rsidRPr="00142A03" w:rsidRDefault="00733858" w:rsidP="00B57365">
            <w:pPr>
              <w:numPr>
                <w:ilvl w:val="0"/>
                <w:numId w:val="17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lang w:bidi="fa-IR"/>
              </w:rPr>
            </w:pPr>
            <w:r w:rsidRPr="00142A03">
              <w:rPr>
                <w:rFonts w:cs="B Nazanin" w:hint="eastAsia"/>
                <w:rtl/>
                <w:lang w:bidi="fa-IR"/>
              </w:rPr>
              <w:t>ا</w:t>
            </w:r>
            <w:r w:rsidRPr="00142A03">
              <w:rPr>
                <w:rFonts w:cs="B Nazanin" w:hint="cs"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rtl/>
                <w:lang w:bidi="fa-IR"/>
              </w:rPr>
              <w:t>ن</w:t>
            </w:r>
            <w:r w:rsidRPr="00142A03">
              <w:rPr>
                <w:rFonts w:cs="B Nazanin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rtl/>
                <w:lang w:bidi="fa-IR"/>
              </w:rPr>
              <w:t>اطلاعات</w:t>
            </w:r>
            <w:r w:rsidRPr="00142A03">
              <w:rPr>
                <w:rFonts w:cs="B Nazanin"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rtl/>
                <w:lang w:bidi="fa-IR"/>
              </w:rPr>
              <w:t>شامل</w:t>
            </w:r>
            <w:r w:rsidRPr="00142A03">
              <w:rPr>
                <w:rFonts w:cs="B Nazanin"/>
                <w:rtl/>
                <w:lang w:bidi="fa-IR"/>
              </w:rPr>
              <w:t xml:space="preserve"> :</w:t>
            </w:r>
          </w:p>
          <w:p w14:paraId="6E31845A" w14:textId="77777777" w:rsidR="00733858" w:rsidRPr="00142A03" w:rsidRDefault="00733858" w:rsidP="006A30FD">
            <w:pPr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نام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و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نام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خانوادگ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،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تار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خ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تولد،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تار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خ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و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شماره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پذ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رش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آزما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شگاه</w:t>
            </w:r>
          </w:p>
          <w:p w14:paraId="7CAF70E5" w14:textId="77777777" w:rsidR="00733858" w:rsidRPr="00142A03" w:rsidRDefault="00733858" w:rsidP="006A30FD">
            <w:pPr>
              <w:bidi/>
              <w:spacing w:after="0" w:line="240" w:lineRule="auto"/>
              <w:ind w:left="720"/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  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ا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کد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اختصاص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نمونه،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نام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پزشک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درخواست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کننده،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تار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خ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نمونه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گ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ر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B032DE" w:rsidRPr="00142A03">
              <w:rPr>
                <w:rFonts w:cs="B Nazanin" w:hint="eastAsia"/>
                <w:i/>
                <w:iCs/>
                <w:rtl/>
                <w:lang w:bidi="fa-IR"/>
              </w:rPr>
              <w:t>،</w:t>
            </w:r>
            <w:r w:rsidR="00B032DE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B032DE" w:rsidRPr="00142A03">
              <w:rPr>
                <w:rFonts w:cs="B Nazanin" w:hint="eastAsia"/>
                <w:i/>
                <w:iCs/>
                <w:rtl/>
                <w:lang w:bidi="fa-IR"/>
              </w:rPr>
              <w:t>سن</w:t>
            </w:r>
            <w:r w:rsidR="00B032DE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B032DE" w:rsidRPr="00142A03">
              <w:rPr>
                <w:rFonts w:cs="B Nazanin" w:hint="eastAsia"/>
                <w:i/>
                <w:iCs/>
                <w:rtl/>
                <w:lang w:bidi="fa-IR"/>
              </w:rPr>
              <w:t>مادر</w:t>
            </w:r>
          </w:p>
          <w:p w14:paraId="718AF94C" w14:textId="77777777" w:rsidR="00733858" w:rsidRPr="00142A03" w:rsidRDefault="00733858" w:rsidP="00B032DE">
            <w:pPr>
              <w:bidi/>
              <w:spacing w:after="0" w:line="240" w:lineRule="auto"/>
              <w:ind w:left="720"/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 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اطلاعات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مربوط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به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باردار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(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سن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باردار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،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وزن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مادر</w:t>
            </w:r>
            <w:r w:rsidRPr="00142A03">
              <w:rPr>
                <w:rFonts w:ascii="Times New Roman" w:hAnsi="Times New Roman" w:cs="B Nazanin" w:hint="eastAsia"/>
                <w:i/>
                <w:iCs/>
                <w:rtl/>
                <w:lang w:bidi="fa-IR"/>
              </w:rPr>
              <w:t>،</w:t>
            </w:r>
            <w:r w:rsidR="00B62F73" w:rsidRPr="00142A03">
              <w:rPr>
                <w:rFonts w:ascii="Times New Roman" w:hAnsi="Times New Roman"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ascii="Times New Roman" w:hAnsi="Times New Roman" w:cs="B Nazanin"/>
                <w:i/>
                <w:iCs/>
                <w:lang w:bidi="fa-IR"/>
              </w:rPr>
              <w:t>CRL</w:t>
            </w:r>
            <w:r w:rsidRPr="00142A03">
              <w:rPr>
                <w:rFonts w:ascii="Times New Roman" w:hAnsi="Times New Roman" w:cs="B Nazanin" w:hint="eastAsia"/>
                <w:i/>
                <w:iCs/>
                <w:rtl/>
                <w:lang w:bidi="fa-IR"/>
              </w:rPr>
              <w:t>،</w:t>
            </w:r>
            <w:r w:rsidRPr="00142A03">
              <w:rPr>
                <w:rFonts w:ascii="Times New Roman" w:hAnsi="Times New Roman" w:cs="B Nazanin"/>
                <w:i/>
                <w:iCs/>
                <w:lang w:bidi="fa-IR"/>
              </w:rPr>
              <w:t>NT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(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بر</w:t>
            </w:r>
            <w:r w:rsidR="00AD439E" w:rsidRPr="00142A03">
              <w:rPr>
                <w:rFonts w:cs="B Nazanin"/>
                <w:i/>
                <w:iCs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حسب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ascii="Times New Roman" w:hAnsi="Times New Roman" w:cs="B Nazanin"/>
                <w:i/>
                <w:iCs/>
                <w:lang w:bidi="fa-IR"/>
              </w:rPr>
              <w:t>mm</w:t>
            </w:r>
            <w:r w:rsidR="00AB0CA0" w:rsidRPr="00142A03">
              <w:rPr>
                <w:rFonts w:ascii="Times New Roman" w:hAnsi="Times New Roman"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>)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،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نام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سونوگراف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ست</w:t>
            </w:r>
          </w:p>
          <w:p w14:paraId="7B8ADF67" w14:textId="77777777" w:rsidR="00733858" w:rsidRPr="00142A03" w:rsidRDefault="00733858" w:rsidP="007C5ED0">
            <w:pPr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نتا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ج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آزما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ش</w:t>
            </w:r>
            <w:r w:rsidR="00EB3D79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EB3D79" w:rsidRPr="00142A03">
              <w:rPr>
                <w:rFonts w:cs="B Nazanin" w:hint="eastAsia"/>
                <w:i/>
                <w:iCs/>
                <w:rtl/>
                <w:lang w:bidi="fa-IR"/>
              </w:rPr>
              <w:t>با</w:t>
            </w:r>
            <w:r w:rsidR="00EB3D79"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EB3D79" w:rsidRPr="00142A03">
              <w:rPr>
                <w:rFonts w:cs="B Nazanin" w:hint="eastAsia"/>
                <w:i/>
                <w:iCs/>
                <w:rtl/>
                <w:lang w:bidi="fa-IR"/>
              </w:rPr>
              <w:t>د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شامل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مقدار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عدد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غلظت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(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قابل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رد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اب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به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واحدها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ascii="Times New Roman" w:hAnsi="Times New Roman" w:cs="B Nazanin"/>
                <w:i/>
                <w:iCs/>
                <w:lang w:bidi="fa-IR"/>
              </w:rPr>
              <w:t>SI</w:t>
            </w:r>
            <w:r w:rsidRPr="00142A03">
              <w:rPr>
                <w:rFonts w:ascii="Times New Roman" w:hAnsi="Times New Roman"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)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و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مقاد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ر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D502AF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proofErr w:type="spellStart"/>
            <w:r w:rsidRPr="00142A03">
              <w:rPr>
                <w:rFonts w:ascii="Times New Roman" w:hAnsi="Times New Roman" w:cs="B Nazanin"/>
                <w:i/>
                <w:iCs/>
                <w:lang w:bidi="fa-IR"/>
              </w:rPr>
              <w:t>MoM</w:t>
            </w:r>
            <w:proofErr w:type="spellEnd"/>
            <w:r w:rsidR="00D502AF" w:rsidRPr="00142A03">
              <w:rPr>
                <w:rFonts w:ascii="Times New Roman" w:hAnsi="Times New Roman" w:cs="B Nazanin"/>
                <w:i/>
                <w:iCs/>
                <w:rtl/>
                <w:lang w:bidi="fa-IR"/>
              </w:rPr>
              <w:t xml:space="preserve"> برا</w:t>
            </w:r>
            <w:r w:rsidR="00D502AF" w:rsidRPr="00142A03">
              <w:rPr>
                <w:rFonts w:ascii="Times New Roman" w:hAnsi="Times New Roman" w:cs="B Nazanin" w:hint="cs"/>
                <w:i/>
                <w:iCs/>
                <w:rtl/>
                <w:lang w:bidi="fa-IR"/>
              </w:rPr>
              <w:t>ی</w:t>
            </w:r>
            <w:r w:rsidR="00D502AF" w:rsidRPr="00142A03">
              <w:rPr>
                <w:rFonts w:ascii="Times New Roman" w:hAnsi="Times New Roman" w:cs="B Nazanin"/>
                <w:i/>
                <w:iCs/>
                <w:rtl/>
                <w:lang w:bidi="fa-IR"/>
              </w:rPr>
              <w:t xml:space="preserve"> هر </w:t>
            </w:r>
            <w:r w:rsidR="00D502AF" w:rsidRPr="00142A03">
              <w:rPr>
                <w:rFonts w:ascii="Times New Roman" w:hAnsi="Times New Roman" w:cs="B Nazanin" w:hint="eastAsia"/>
                <w:i/>
                <w:iCs/>
                <w:rtl/>
                <w:lang w:bidi="fa-IR"/>
              </w:rPr>
              <w:t>آنال</w:t>
            </w:r>
            <w:r w:rsidR="00D502AF" w:rsidRPr="00142A03">
              <w:rPr>
                <w:rFonts w:ascii="Times New Roman" w:hAnsi="Times New Roman" w:cs="B Nazanin" w:hint="cs"/>
                <w:i/>
                <w:iCs/>
                <w:rtl/>
                <w:lang w:bidi="fa-IR"/>
              </w:rPr>
              <w:t>ی</w:t>
            </w:r>
            <w:r w:rsidR="00D502AF" w:rsidRPr="00142A03">
              <w:rPr>
                <w:rFonts w:ascii="Times New Roman" w:hAnsi="Times New Roman" w:cs="B Nazanin" w:hint="eastAsia"/>
                <w:i/>
                <w:iCs/>
                <w:rtl/>
                <w:lang w:bidi="fa-IR"/>
              </w:rPr>
              <w:t>ت</w:t>
            </w:r>
            <w:r w:rsidR="00D502AF" w:rsidRPr="00142A03">
              <w:rPr>
                <w:rFonts w:ascii="Times New Roman" w:hAnsi="Times New Roman" w:cs="B Nazanin"/>
                <w:i/>
                <w:iCs/>
                <w:rtl/>
                <w:lang w:bidi="fa-IR"/>
              </w:rPr>
              <w:t xml:space="preserve"> </w:t>
            </w:r>
            <w:r w:rsidR="00EB3D79" w:rsidRPr="00142A03">
              <w:rPr>
                <w:rFonts w:cs="B Nazanin" w:hint="eastAsia"/>
                <w:i/>
                <w:iCs/>
                <w:sz w:val="20"/>
                <w:szCs w:val="20"/>
                <w:rtl/>
                <w:lang w:bidi="fa-IR"/>
              </w:rPr>
              <w:t>باشد</w:t>
            </w:r>
            <w:r w:rsidR="00EB3D79" w:rsidRPr="00142A03"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  <w:t>.</w:t>
            </w:r>
          </w:p>
          <w:p w14:paraId="19A969EE" w14:textId="77777777" w:rsidR="00876EDF" w:rsidRPr="00142A03" w:rsidRDefault="00B032DE" w:rsidP="00947471">
            <w:pPr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lang w:bidi="fa-IR"/>
              </w:rPr>
            </w:pP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تفس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ر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نتا</w:t>
            </w:r>
            <w:r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ج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به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صورت</w:t>
            </w:r>
            <w:r w:rsidR="00876EDF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>:</w:t>
            </w:r>
          </w:p>
          <w:p w14:paraId="13519E83" w14:textId="086C7D2D" w:rsidR="00733858" w:rsidRPr="00574841" w:rsidRDefault="007C5ED0" w:rsidP="00467CAC">
            <w:pPr>
              <w:bidi/>
              <w:spacing w:after="0" w:line="240" w:lineRule="auto"/>
              <w:ind w:left="360"/>
              <w:jc w:val="both"/>
              <w:rPr>
                <w:rFonts w:cs="B Nazanin"/>
                <w:i/>
                <w:iCs/>
                <w:lang w:bidi="fa-IR"/>
              </w:rPr>
            </w:pPr>
            <w:r w:rsidRPr="00142A03">
              <w:rPr>
                <w:rFonts w:ascii="Times New Roman" w:hAnsi="Times New Roman" w:cs="B Nazanin"/>
                <w:i/>
                <w:iCs/>
                <w:lang w:bidi="fa-IR"/>
              </w:rPr>
              <w:t xml:space="preserve"> </w:t>
            </w:r>
            <w:r w:rsidR="00467CAC" w:rsidRPr="00142A03">
              <w:rPr>
                <w:rFonts w:ascii="Times New Roman" w:hAnsi="Times New Roman" w:cs="B Nazanin"/>
                <w:i/>
                <w:iCs/>
                <w:rtl/>
                <w:lang w:bidi="fa-IR"/>
              </w:rPr>
              <w:t xml:space="preserve"> در محدوده طب</w:t>
            </w:r>
            <w:r w:rsidR="00467CAC" w:rsidRPr="00142A03">
              <w:rPr>
                <w:rFonts w:ascii="Times New Roman" w:hAnsi="Times New Roman" w:cs="B Nazanin" w:hint="cs"/>
                <w:i/>
                <w:iCs/>
                <w:rtl/>
                <w:lang w:bidi="fa-IR"/>
              </w:rPr>
              <w:t>ی</w:t>
            </w:r>
            <w:r w:rsidR="00467CAC" w:rsidRPr="00142A03">
              <w:rPr>
                <w:rFonts w:ascii="Times New Roman" w:hAnsi="Times New Roman" w:cs="B Nazanin" w:hint="eastAsia"/>
                <w:i/>
                <w:iCs/>
                <w:rtl/>
                <w:lang w:bidi="fa-IR"/>
              </w:rPr>
              <w:t>ع</w:t>
            </w:r>
            <w:r w:rsidR="00467CAC" w:rsidRPr="00142A03">
              <w:rPr>
                <w:rFonts w:ascii="Times New Roman" w:hAnsi="Times New Roman" w:cs="B Nazanin" w:hint="cs"/>
                <w:i/>
                <w:iCs/>
                <w:rtl/>
                <w:lang w:bidi="fa-IR"/>
              </w:rPr>
              <w:t>ی</w:t>
            </w:r>
            <w:r w:rsidR="00467CAC" w:rsidRPr="00142A03">
              <w:rPr>
                <w:rFonts w:ascii="Times New Roman" w:hAnsi="Times New Roman" w:cs="B Nazanin"/>
                <w:i/>
                <w:iCs/>
                <w:rtl/>
                <w:lang w:bidi="fa-IR"/>
              </w:rPr>
              <w:t xml:space="preserve"> و ن</w:t>
            </w:r>
            <w:r w:rsidR="00467CAC" w:rsidRPr="00142A03">
              <w:rPr>
                <w:rFonts w:ascii="Times New Roman" w:hAnsi="Times New Roman" w:cs="B Nazanin" w:hint="cs"/>
                <w:i/>
                <w:iCs/>
                <w:rtl/>
                <w:lang w:bidi="fa-IR"/>
              </w:rPr>
              <w:t>ی</w:t>
            </w:r>
            <w:r w:rsidR="00467CAC" w:rsidRPr="00142A03">
              <w:rPr>
                <w:rFonts w:ascii="Times New Roman" w:hAnsi="Times New Roman" w:cs="B Nazanin" w:hint="eastAsia"/>
                <w:i/>
                <w:iCs/>
                <w:rtl/>
                <w:lang w:bidi="fa-IR"/>
              </w:rPr>
              <w:t>ازمند</w:t>
            </w:r>
            <w:r w:rsidR="00467CAC" w:rsidRPr="00142A03">
              <w:rPr>
                <w:rFonts w:ascii="Times New Roman" w:hAnsi="Times New Roman" w:cs="B Nazanin"/>
                <w:i/>
                <w:iCs/>
                <w:rtl/>
                <w:lang w:bidi="fa-IR"/>
              </w:rPr>
              <w:t xml:space="preserve"> بررس</w:t>
            </w:r>
            <w:r w:rsidR="00467CAC" w:rsidRPr="00142A03">
              <w:rPr>
                <w:rFonts w:ascii="Times New Roman" w:hAnsi="Times New Roman" w:cs="B Nazanin" w:hint="cs"/>
                <w:i/>
                <w:iCs/>
                <w:rtl/>
                <w:lang w:bidi="fa-IR"/>
              </w:rPr>
              <w:t>ی</w:t>
            </w:r>
            <w:r w:rsidR="00467CAC" w:rsidRPr="00142A03">
              <w:rPr>
                <w:rFonts w:ascii="Times New Roman" w:hAnsi="Times New Roman"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ascii="Times New Roman" w:hAnsi="Times New Roman" w:cs="B Nazanin"/>
                <w:i/>
                <w:iCs/>
                <w:lang w:bidi="fa-IR"/>
              </w:rPr>
              <w:t>risk cut-off level</w:t>
            </w:r>
            <w:r w:rsidR="00733858" w:rsidRPr="00142A03">
              <w:rPr>
                <w:rFonts w:ascii="Times New Roman" w:hAnsi="Times New Roman"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و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تعيين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ر</w:t>
            </w:r>
            <w:r w:rsidR="00733858"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سک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اختصاص</w:t>
            </w:r>
            <w:r w:rsidR="00733858"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مادر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برا</w:t>
            </w:r>
            <w:r w:rsidR="00733858"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ابتلا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جن</w:t>
            </w:r>
            <w:r w:rsidR="00733858"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ن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به</w:t>
            </w:r>
            <w:r w:rsidR="00733858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تر</w:t>
            </w:r>
            <w:r w:rsidR="00733858"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733858" w:rsidRPr="00142A03">
              <w:rPr>
                <w:rFonts w:cs="B Nazanin" w:hint="eastAsia"/>
                <w:i/>
                <w:iCs/>
                <w:rtl/>
                <w:lang w:bidi="fa-IR"/>
              </w:rPr>
              <w:t>زوم</w:t>
            </w:r>
            <w:r w:rsidR="00733858" w:rsidRPr="00142A03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494CC4" w:rsidRPr="00142A03">
              <w:rPr>
                <w:rFonts w:cs="B Nazanin"/>
                <w:i/>
                <w:iCs/>
                <w:lang w:bidi="fa-IR"/>
              </w:rPr>
              <w:t xml:space="preserve"> </w:t>
            </w:r>
            <w:r w:rsidR="00947471" w:rsidRPr="00142A03">
              <w:rPr>
                <w:rFonts w:cs="B Nazanin"/>
                <w:i/>
                <w:iCs/>
                <w:rtl/>
                <w:lang w:bidi="fa-IR"/>
              </w:rPr>
              <w:t>13</w:t>
            </w:r>
            <w:r w:rsidR="00A1103F" w:rsidRPr="00142A03">
              <w:rPr>
                <w:rFonts w:cs="B Nazanin" w:hint="eastAsia"/>
                <w:i/>
                <w:iCs/>
                <w:rtl/>
                <w:lang w:bidi="fa-IR"/>
              </w:rPr>
              <w:t>،</w:t>
            </w:r>
            <w:r w:rsidR="00A1103F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494CC4" w:rsidRPr="00142A03">
              <w:rPr>
                <w:rFonts w:cs="B Nazanin"/>
                <w:i/>
                <w:iCs/>
                <w:rtl/>
                <w:lang w:bidi="fa-IR"/>
              </w:rPr>
              <w:t xml:space="preserve">18 </w:t>
            </w:r>
            <w:r w:rsidR="00494CC4" w:rsidRPr="00142A03">
              <w:rPr>
                <w:rFonts w:cs="B Nazanin" w:hint="eastAsia"/>
                <w:i/>
                <w:iCs/>
                <w:rtl/>
                <w:lang w:bidi="fa-IR"/>
              </w:rPr>
              <w:t>و</w:t>
            </w:r>
            <w:r w:rsidR="00494CC4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="00947471" w:rsidRPr="00142A03">
              <w:rPr>
                <w:rFonts w:cs="B Nazanin"/>
                <w:i/>
                <w:iCs/>
                <w:rtl/>
                <w:lang w:bidi="fa-IR"/>
              </w:rPr>
              <w:t>21</w:t>
            </w:r>
            <w:r w:rsidR="00EB3D79" w:rsidRPr="00142A03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142A03">
              <w:rPr>
                <w:rFonts w:cs="B Nazanin" w:hint="eastAsia"/>
                <w:i/>
                <w:iCs/>
                <w:rtl/>
                <w:lang w:bidi="fa-IR"/>
              </w:rPr>
              <w:t>است</w:t>
            </w:r>
            <w:r w:rsidRPr="00142A03">
              <w:rPr>
                <w:rFonts w:cs="B Nazanin"/>
                <w:i/>
                <w:iCs/>
                <w:rtl/>
                <w:lang w:bidi="fa-IR"/>
              </w:rPr>
              <w:t>.</w:t>
            </w:r>
          </w:p>
          <w:p w14:paraId="3D3AD345" w14:textId="77777777"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14C7C314" w14:textId="77777777"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E9394E8" w14:textId="77777777"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0EC45C6E" w14:textId="77777777"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1E7F0EBD" w14:textId="77777777" w:rsidTr="00D11C3E">
        <w:trPr>
          <w:trHeight w:val="579"/>
        </w:trPr>
        <w:tc>
          <w:tcPr>
            <w:tcW w:w="1648" w:type="dxa"/>
            <w:shd w:val="clear" w:color="auto" w:fill="EEECE1"/>
          </w:tcPr>
          <w:p w14:paraId="363017DF" w14:textId="77777777" w:rsidR="00733858" w:rsidRPr="00733858" w:rsidRDefault="00A673A0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۴-۲</w:t>
            </w:r>
          </w:p>
        </w:tc>
        <w:tc>
          <w:tcPr>
            <w:tcW w:w="5660" w:type="dxa"/>
            <w:shd w:val="clear" w:color="auto" w:fill="EEECE1"/>
          </w:tcPr>
          <w:p w14:paraId="6E10864C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نگهداری نمونه ها و گزارشات</w:t>
            </w:r>
          </w:p>
        </w:tc>
        <w:tc>
          <w:tcPr>
            <w:tcW w:w="873" w:type="dxa"/>
            <w:shd w:val="clear" w:color="auto" w:fill="EEECE1"/>
          </w:tcPr>
          <w:p w14:paraId="0AFD0BF9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14:paraId="28C0F466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14:paraId="0D6CB597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0AAEED59" w14:textId="77777777" w:rsidTr="00D11C3E">
        <w:tc>
          <w:tcPr>
            <w:tcW w:w="1648" w:type="dxa"/>
            <w:shd w:val="clear" w:color="auto" w:fill="auto"/>
          </w:tcPr>
          <w:p w14:paraId="0B653AEF" w14:textId="77777777" w:rsidR="00733858" w:rsidRPr="00733858" w:rsidRDefault="00A673A0" w:rsidP="0088059E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۴-۲-۱</w:t>
            </w:r>
          </w:p>
        </w:tc>
        <w:tc>
          <w:tcPr>
            <w:tcW w:w="5660" w:type="dxa"/>
            <w:shd w:val="clear" w:color="auto" w:fill="auto"/>
          </w:tcPr>
          <w:p w14:paraId="4592A73C" w14:textId="404ECA53" w:rsidR="00733858" w:rsidRDefault="00733858" w:rsidP="00947471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نسخه ای از نتایج به مدت لازم در آزمایشگاه نگهداری </w:t>
            </w:r>
            <w:r w:rsidR="00947471">
              <w:rPr>
                <w:rFonts w:cs="B Nazanin" w:hint="cs"/>
                <w:sz w:val="24"/>
                <w:szCs w:val="24"/>
                <w:rtl/>
                <w:lang w:bidi="fa-IR"/>
              </w:rPr>
              <w:t>می شود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  <w:p w14:paraId="26267C6B" w14:textId="29B4AE04" w:rsidR="00FD0E3E" w:rsidRPr="00733858" w:rsidRDefault="00FD0E3E" w:rsidP="0088059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D7FE39F" w14:textId="0F34D8AA" w:rsidR="00733858" w:rsidRPr="00733858" w:rsidRDefault="00733858" w:rsidP="009E67AC">
            <w:pPr>
              <w:numPr>
                <w:ilvl w:val="0"/>
                <w:numId w:val="2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نسخه</w:t>
            </w:r>
            <w:r w:rsidR="003A0EEB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ای از نتایج (</w:t>
            </w:r>
            <w:r w:rsidR="00AB0CA0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الکترونیک یا کاغذی) باید به مدت حداقل </w:t>
            </w:r>
            <w:r w:rsidRPr="00733858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5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سال در آزمایشگاه نگهداری </w:t>
            </w:r>
            <w:r w:rsidR="00947471">
              <w:rPr>
                <w:rFonts w:cs="B Nazanin" w:hint="cs"/>
                <w:i/>
                <w:iCs/>
                <w:rtl/>
                <w:lang w:bidi="fa-IR"/>
              </w:rPr>
              <w:t>شود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.</w:t>
            </w:r>
          </w:p>
          <w:p w14:paraId="1E4C20EE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69981FF4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0C0EB726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2B94E8AD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611B175F" w14:textId="77777777" w:rsidTr="00D11C3E">
        <w:tc>
          <w:tcPr>
            <w:tcW w:w="1648" w:type="dxa"/>
            <w:shd w:val="clear" w:color="auto" w:fill="auto"/>
          </w:tcPr>
          <w:p w14:paraId="73D42128" w14:textId="77777777" w:rsidR="00733858" w:rsidRPr="00733858" w:rsidRDefault="00A673A0" w:rsidP="0088059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۴-۲-۲</w:t>
            </w:r>
          </w:p>
        </w:tc>
        <w:tc>
          <w:tcPr>
            <w:tcW w:w="5660" w:type="dxa"/>
            <w:shd w:val="clear" w:color="auto" w:fill="auto"/>
          </w:tcPr>
          <w:p w14:paraId="7091BD2E" w14:textId="77777777" w:rsidR="003060CD" w:rsidRPr="00733858" w:rsidRDefault="003060CD" w:rsidP="001C0818">
            <w:pPr>
              <w:numPr>
                <w:ilvl w:val="0"/>
                <w:numId w:val="2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221380BA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613E3284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2A24CEB7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14:paraId="29873858" w14:textId="77777777" w:rsidTr="00D11C3E">
        <w:tc>
          <w:tcPr>
            <w:tcW w:w="1648" w:type="dxa"/>
            <w:shd w:val="clear" w:color="auto" w:fill="auto"/>
          </w:tcPr>
          <w:p w14:paraId="675C8FFF" w14:textId="77777777" w:rsidR="00733858" w:rsidRPr="00733858" w:rsidRDefault="00A673A0" w:rsidP="0088059E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۴-۲-۳</w:t>
            </w:r>
          </w:p>
        </w:tc>
        <w:tc>
          <w:tcPr>
            <w:tcW w:w="5660" w:type="dxa"/>
            <w:shd w:val="clear" w:color="auto" w:fill="auto"/>
          </w:tcPr>
          <w:p w14:paraId="650D0679" w14:textId="77777777" w:rsid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آیا باقیمانده نمونه</w:t>
            </w:r>
            <w:r w:rsidR="003A0EEB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 در مدت زمان تعیین شده و شرایط مناسب محیطی نگهداری می</w:t>
            </w:r>
            <w:r w:rsidR="003A0EEB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گردند ؟</w:t>
            </w:r>
          </w:p>
          <w:p w14:paraId="3FBE2BD2" w14:textId="77777777" w:rsidR="00FD0E3E" w:rsidRPr="00733858" w:rsidRDefault="00FD0E3E" w:rsidP="0088059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DA3E549" w14:textId="77777777" w:rsidR="00733858" w:rsidRPr="003060CD" w:rsidRDefault="00733858" w:rsidP="007E7B2E">
            <w:pPr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33858">
              <w:rPr>
                <w:rFonts w:cs="B Nazanin" w:hint="cs"/>
                <w:i/>
                <w:iCs/>
                <w:rtl/>
                <w:lang w:bidi="fa-IR"/>
              </w:rPr>
              <w:t>پس از انجام آزمایش، باقیمانده نمونه</w:t>
            </w:r>
            <w:r w:rsidR="003A0EEB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ها باید در شرایط مناسب (دمای </w:t>
            </w:r>
            <w:r w:rsidR="007E7B2E" w:rsidRPr="00553FF5">
              <w:rPr>
                <w:rFonts w:cs="B Nazanin" w:hint="cs"/>
                <w:i/>
                <w:iCs/>
                <w:rtl/>
                <w:lang w:bidi="fa-IR"/>
              </w:rPr>
              <w:t>منفی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 20 درجه سانتیگراد) به</w:t>
            </w:r>
            <w:r w:rsidRPr="00733858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مدت</w:t>
            </w:r>
            <w:r w:rsidRPr="00733858">
              <w:rPr>
                <w:rFonts w:cs="B Nazanin"/>
                <w:i/>
                <w:iCs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حداقل</w:t>
            </w:r>
            <w:r w:rsidR="007E7B2E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="00D502AF" w:rsidRPr="0081291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6</w:t>
            </w:r>
            <w:r w:rsidR="00D502AF">
              <w:rPr>
                <w:rFonts w:cs="B Nazanin" w:hint="cs"/>
                <w:i/>
                <w:iCs/>
                <w:rtl/>
                <w:lang w:bidi="fa-IR"/>
              </w:rPr>
              <w:t xml:space="preserve"> م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اه نگهداری شود </w:t>
            </w:r>
            <w:r w:rsidR="0081291D">
              <w:rPr>
                <w:rFonts w:cs="B Nazanin" w:hint="cs"/>
                <w:i/>
                <w:iCs/>
                <w:rtl/>
                <w:lang w:bidi="fa-IR"/>
              </w:rPr>
              <w:t>.</w:t>
            </w:r>
          </w:p>
          <w:p w14:paraId="13A02519" w14:textId="77777777" w:rsidR="003060CD" w:rsidRPr="00733858" w:rsidRDefault="003060CD" w:rsidP="006A30FD">
            <w:pPr>
              <w:bidi/>
              <w:spacing w:after="0" w:line="240" w:lineRule="auto"/>
              <w:ind w:left="785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01BBE210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1FDC3936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5E8B8557" w14:textId="77777777"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455E" w:rsidRPr="00733858" w14:paraId="041066B3" w14:textId="77777777" w:rsidTr="003331CF">
        <w:tc>
          <w:tcPr>
            <w:tcW w:w="10710" w:type="dxa"/>
            <w:gridSpan w:val="5"/>
            <w:shd w:val="clear" w:color="auto" w:fill="C4BC96"/>
            <w:vAlign w:val="center"/>
          </w:tcPr>
          <w:p w14:paraId="4389445C" w14:textId="77777777" w:rsidR="00D5455E" w:rsidRPr="00733858" w:rsidRDefault="003060CD" w:rsidP="00B9255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2A0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D5455E" w:rsidRPr="00142A0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5455E" w:rsidRPr="00142A03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B9255A" w:rsidRPr="00142A0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ارزیابی و مدیریت خطر</w:t>
            </w:r>
          </w:p>
        </w:tc>
      </w:tr>
      <w:tr w:rsidR="00D5455E" w:rsidRPr="00733858" w14:paraId="206CB783" w14:textId="77777777" w:rsidTr="00D11C3E">
        <w:tc>
          <w:tcPr>
            <w:tcW w:w="1648" w:type="dxa"/>
            <w:shd w:val="clear" w:color="auto" w:fill="auto"/>
          </w:tcPr>
          <w:p w14:paraId="04409C60" w14:textId="77777777" w:rsidR="00D5455E" w:rsidRDefault="00FD0E3E" w:rsidP="00CC7506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5-1</w:t>
            </w:r>
          </w:p>
        </w:tc>
        <w:tc>
          <w:tcPr>
            <w:tcW w:w="5660" w:type="dxa"/>
            <w:shd w:val="clear" w:color="auto" w:fill="auto"/>
          </w:tcPr>
          <w:p w14:paraId="3DBBBCF5" w14:textId="77777777" w:rsidR="00D5455E" w:rsidRPr="00D20542" w:rsidRDefault="00F748E1" w:rsidP="00CC750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20542">
              <w:rPr>
                <w:rFonts w:cs="B Nazanin" w:hint="cs"/>
                <w:sz w:val="24"/>
                <w:szCs w:val="24"/>
                <w:rtl/>
                <w:lang w:bidi="fa-IR"/>
              </w:rPr>
              <w:t>آیا آزمایشگاه دارای یک برنامه ارزیابی خطر برای آزمایش</w:t>
            </w:r>
            <w:r w:rsidR="003A0765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D20542">
              <w:rPr>
                <w:rFonts w:cs="B Nazanin" w:hint="cs"/>
                <w:sz w:val="24"/>
                <w:szCs w:val="24"/>
                <w:rtl/>
                <w:lang w:bidi="fa-IR"/>
              </w:rPr>
              <w:t>های غربالگری می باشد؟</w:t>
            </w:r>
          </w:p>
          <w:p w14:paraId="664CD1AD" w14:textId="77777777" w:rsidR="00F748E1" w:rsidRPr="00D20542" w:rsidRDefault="00F748E1" w:rsidP="00CC750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D52290F" w14:textId="1A0A56DD" w:rsidR="00F748E1" w:rsidRDefault="00F748E1" w:rsidP="00CC7506">
            <w:pPr>
              <w:bidi/>
              <w:spacing w:after="0" w:line="240" w:lineRule="auto"/>
              <w:ind w:left="372"/>
              <w:jc w:val="both"/>
              <w:rPr>
                <w:rFonts w:cs="B Nazanin"/>
                <w:i/>
                <w:iCs/>
                <w:lang w:bidi="fa-IR"/>
              </w:rPr>
            </w:pPr>
            <w:r w:rsidRPr="00D20542">
              <w:rPr>
                <w:rFonts w:cs="B Nazanin" w:hint="cs"/>
                <w:i/>
                <w:iCs/>
                <w:rtl/>
                <w:lang w:bidi="fa-IR"/>
              </w:rPr>
              <w:t xml:space="preserve">لازم است </w:t>
            </w:r>
            <w:r w:rsidR="003A0765" w:rsidRPr="00D20542">
              <w:rPr>
                <w:rFonts w:cs="B Nazanin" w:hint="cs"/>
                <w:i/>
                <w:iCs/>
                <w:rtl/>
                <w:lang w:bidi="fa-IR"/>
              </w:rPr>
              <w:t xml:space="preserve"> آزمایشگاه </w:t>
            </w:r>
            <w:r w:rsidRPr="00D20542">
              <w:rPr>
                <w:rFonts w:cs="B Nazanin" w:hint="cs"/>
                <w:i/>
                <w:iCs/>
                <w:rtl/>
                <w:lang w:bidi="fa-IR"/>
              </w:rPr>
              <w:t>برنامه</w:t>
            </w:r>
            <w:r w:rsidR="003A076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20542">
              <w:rPr>
                <w:rFonts w:cs="B Nazanin" w:hint="cs"/>
                <w:i/>
                <w:iCs/>
                <w:rtl/>
                <w:lang w:bidi="fa-IR"/>
              </w:rPr>
              <w:t>ای را برای ارزیابی خطر آزمایش</w:t>
            </w:r>
            <w:r w:rsidR="003A076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20542">
              <w:rPr>
                <w:rFonts w:cs="B Nazanin" w:hint="cs"/>
                <w:i/>
                <w:iCs/>
                <w:rtl/>
                <w:lang w:bidi="fa-IR"/>
              </w:rPr>
              <w:t>های غربالگری تدوین نماید که در آن کلیه مخاطراتی که ممکن است فرآیندهای جاری در آزمایشگاه را در حوزه انجام این آزمایش</w:t>
            </w:r>
            <w:r w:rsidR="003A0765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D20542">
              <w:rPr>
                <w:rFonts w:cs="B Nazanin" w:hint="cs"/>
                <w:i/>
                <w:iCs/>
                <w:rtl/>
                <w:lang w:bidi="fa-IR"/>
              </w:rPr>
              <w:t>ها تحت تاثیر قرار دهد شناسایی نموده و به تناسب شدت و اهمیت آنها اقدامات پیشگیرانه و اصلاحی لازم را تعیین</w:t>
            </w:r>
            <w:r w:rsidR="003A0765">
              <w:rPr>
                <w:rFonts w:cs="B Nazanin" w:hint="cs"/>
                <w:i/>
                <w:iCs/>
                <w:rtl/>
                <w:lang w:bidi="fa-IR"/>
              </w:rPr>
              <w:t xml:space="preserve"> و اجرا</w:t>
            </w:r>
            <w:r w:rsidRPr="00D20542">
              <w:rPr>
                <w:rFonts w:cs="B Nazanin" w:hint="cs"/>
                <w:i/>
                <w:iCs/>
                <w:rtl/>
                <w:lang w:bidi="fa-IR"/>
              </w:rPr>
              <w:t xml:space="preserve"> نماید.</w:t>
            </w:r>
          </w:p>
          <w:p w14:paraId="53FE17EA" w14:textId="77777777" w:rsidR="00D20542" w:rsidRPr="00F748E1" w:rsidRDefault="00D20542" w:rsidP="00CC7506">
            <w:pPr>
              <w:bidi/>
              <w:spacing w:after="0" w:line="240" w:lineRule="auto"/>
              <w:ind w:left="1080"/>
              <w:jc w:val="both"/>
              <w:rPr>
                <w:rFonts w:cs="B Nazanin"/>
                <w:i/>
                <w:iCs/>
                <w:color w:val="FF0000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55E84266" w14:textId="77777777" w:rsidR="00D5455E" w:rsidRPr="00733858" w:rsidRDefault="00D5455E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A482D74" w14:textId="77777777" w:rsidR="00D5455E" w:rsidRPr="00733858" w:rsidRDefault="00D5455E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4E049248" w14:textId="77777777" w:rsidR="00D5455E" w:rsidRPr="00733858" w:rsidRDefault="00D5455E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60CD" w:rsidRPr="00733858" w14:paraId="08CDF535" w14:textId="77777777" w:rsidTr="003331CF">
        <w:tc>
          <w:tcPr>
            <w:tcW w:w="10710" w:type="dxa"/>
            <w:gridSpan w:val="5"/>
            <w:shd w:val="clear" w:color="auto" w:fill="C4BC96"/>
            <w:vAlign w:val="center"/>
          </w:tcPr>
          <w:p w14:paraId="05C8F0E3" w14:textId="77777777"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و ممیزی آزمایشگاه</w:t>
            </w:r>
          </w:p>
        </w:tc>
      </w:tr>
      <w:tr w:rsidR="003060CD" w:rsidRPr="00733858" w14:paraId="3304F58B" w14:textId="77777777" w:rsidTr="00D11C3E">
        <w:tc>
          <w:tcPr>
            <w:tcW w:w="1648" w:type="dxa"/>
            <w:shd w:val="clear" w:color="auto" w:fill="auto"/>
          </w:tcPr>
          <w:p w14:paraId="6044A355" w14:textId="77777777" w:rsidR="003060CD" w:rsidRDefault="00FD0E3E" w:rsidP="00CC7506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6-1</w:t>
            </w:r>
          </w:p>
        </w:tc>
        <w:tc>
          <w:tcPr>
            <w:tcW w:w="5660" w:type="dxa"/>
            <w:shd w:val="clear" w:color="auto" w:fill="auto"/>
          </w:tcPr>
          <w:p w14:paraId="443ACCBE" w14:textId="77777777" w:rsidR="003060CD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آزمایش</w:t>
            </w:r>
            <w:r w:rsidR="00E46568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غربالگری و فرآیندهای مرتبط با آن در برنامه ممیزی داخلی آزمایشگاه مورد ارزیابی قرار می گیرند؟</w:t>
            </w:r>
          </w:p>
          <w:p w14:paraId="1ECD7F33" w14:textId="77777777" w:rsidR="003060CD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C9589C3" w14:textId="7ADFE565" w:rsidR="003060CD" w:rsidRDefault="003060CD" w:rsidP="0053374C">
            <w:pPr>
              <w:numPr>
                <w:ilvl w:val="0"/>
                <w:numId w:val="37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B5351B">
              <w:rPr>
                <w:rFonts w:cs="B Nazanin" w:hint="cs"/>
                <w:i/>
                <w:iCs/>
                <w:rtl/>
                <w:lang w:bidi="fa-IR"/>
              </w:rPr>
              <w:t xml:space="preserve">در این برنامه که باید حداقل سالی </w:t>
            </w:r>
            <w:r w:rsidR="00E05886">
              <w:rPr>
                <w:rFonts w:cs="B Nazanin" w:hint="cs"/>
                <w:i/>
                <w:iCs/>
                <w:rtl/>
                <w:lang w:bidi="fa-IR"/>
              </w:rPr>
              <w:t>دو</w:t>
            </w:r>
            <w:r w:rsidR="00E05886" w:rsidRPr="00B5351B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B5351B">
              <w:rPr>
                <w:rFonts w:cs="B Nazanin" w:hint="cs"/>
                <w:i/>
                <w:iCs/>
                <w:rtl/>
                <w:lang w:bidi="fa-IR"/>
              </w:rPr>
              <w:t>بار انجام گیرد کلیه فعالیت</w:t>
            </w:r>
            <w:r w:rsidR="00E46568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B5351B">
              <w:rPr>
                <w:rFonts w:cs="B Nazanin" w:hint="cs"/>
                <w:i/>
                <w:iCs/>
                <w:rtl/>
                <w:lang w:bidi="fa-IR"/>
              </w:rPr>
              <w:t>های انجام گرفته از زمان دریافت نمونه تا زمان گزارش دهی مورد ارزیابی قرار می گیرند</w:t>
            </w:r>
            <w:r w:rsidRPr="00B5351B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1FD2ED8F" w14:textId="77777777" w:rsidR="00296D26" w:rsidRDefault="00296D26" w:rsidP="00CC7506">
            <w:pPr>
              <w:bidi/>
              <w:spacing w:after="0" w:line="240" w:lineRule="auto"/>
              <w:ind w:left="720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79F05A1E" w14:textId="77777777" w:rsidR="003060CD" w:rsidRPr="000938C4" w:rsidRDefault="003060CD" w:rsidP="00CC7506">
            <w:pPr>
              <w:numPr>
                <w:ilvl w:val="0"/>
                <w:numId w:val="37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B17559">
              <w:rPr>
                <w:rFonts w:cs="B Nazanin" w:hint="cs"/>
                <w:i/>
                <w:iCs/>
                <w:rtl/>
                <w:lang w:bidi="fa-IR"/>
              </w:rPr>
              <w:t xml:space="preserve">نتایج ممیزی داخلی و اقدامات اصلاحی متعاقب آن و بررسی </w:t>
            </w:r>
            <w:r w:rsidR="00137EAC">
              <w:rPr>
                <w:rFonts w:cs="B Nazanin" w:hint="cs"/>
                <w:i/>
                <w:iCs/>
                <w:rtl/>
                <w:lang w:bidi="fa-IR"/>
              </w:rPr>
              <w:t>چگونگي</w:t>
            </w:r>
            <w:r w:rsidRPr="00B17559">
              <w:rPr>
                <w:rFonts w:cs="B Nazanin" w:hint="cs"/>
                <w:i/>
                <w:iCs/>
                <w:rtl/>
                <w:lang w:bidi="fa-IR"/>
              </w:rPr>
              <w:t xml:space="preserve"> اثربخشی آنها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17559">
              <w:rPr>
                <w:rFonts w:cs="B Nazanin" w:hint="cs"/>
                <w:i/>
                <w:iCs/>
                <w:rtl/>
                <w:lang w:bidi="fa-IR"/>
              </w:rPr>
              <w:t>از مواردی است که باید در جلسات بازنگری مدیریت مطرح شده و سوابق آن در صورت جلسات حفظ گردد.</w:t>
            </w:r>
          </w:p>
          <w:p w14:paraId="14BE2291" w14:textId="77777777" w:rsidR="000938C4" w:rsidRDefault="000938C4" w:rsidP="00CC7506">
            <w:pPr>
              <w:bidi/>
              <w:spacing w:after="0" w:line="240" w:lineRule="auto"/>
              <w:ind w:left="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5D40DD48" w14:textId="77777777"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1C75ED5F" w14:textId="77777777"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732023A9" w14:textId="77777777"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60CD" w:rsidRPr="00733858" w14:paraId="4071C7E0" w14:textId="77777777" w:rsidTr="00D11C3E">
        <w:tc>
          <w:tcPr>
            <w:tcW w:w="1648" w:type="dxa"/>
            <w:shd w:val="clear" w:color="auto" w:fill="auto"/>
          </w:tcPr>
          <w:p w14:paraId="604CA5BE" w14:textId="77777777" w:rsidR="003060CD" w:rsidRDefault="00FD0E3E" w:rsidP="00CC7506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6-2</w:t>
            </w:r>
          </w:p>
        </w:tc>
        <w:tc>
          <w:tcPr>
            <w:tcW w:w="5660" w:type="dxa"/>
            <w:shd w:val="clear" w:color="auto" w:fill="auto"/>
          </w:tcPr>
          <w:p w14:paraId="777F5877" w14:textId="77777777" w:rsidR="003060CD" w:rsidRDefault="003060CD" w:rsidP="00AB0CA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آزمایشگاه شاخص</w:t>
            </w:r>
            <w:r w:rsidR="00E46568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کیفیت و همچنین شاخص</w:t>
            </w:r>
            <w:r w:rsidR="00E46568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مرتبط با عملکرد آزمایش</w:t>
            </w:r>
            <w:r w:rsidR="00E46568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غربالگری را تعیین کرده است؟</w:t>
            </w:r>
          </w:p>
          <w:p w14:paraId="6B71C364" w14:textId="77777777" w:rsidR="003060CD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C51024E" w14:textId="77777777" w:rsidR="009E67AC" w:rsidRDefault="003060CD" w:rsidP="009E67AC">
            <w:pPr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 w:rsidRPr="00035CE3">
              <w:rPr>
                <w:rFonts w:cs="B Nazanin" w:hint="cs"/>
                <w:i/>
                <w:iCs/>
                <w:rtl/>
                <w:lang w:bidi="fa-IR"/>
              </w:rPr>
              <w:lastRenderedPageBreak/>
              <w:t>لازم است شاخص</w:t>
            </w:r>
            <w:r w:rsidR="00E46568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35CE3">
              <w:rPr>
                <w:rFonts w:cs="B Nazanin" w:hint="cs"/>
                <w:i/>
                <w:iCs/>
                <w:rtl/>
                <w:lang w:bidi="fa-IR"/>
              </w:rPr>
              <w:t>های کیفیت مرتبط با آزمایش</w:t>
            </w:r>
            <w:r w:rsidR="00E46568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35CE3">
              <w:rPr>
                <w:rFonts w:cs="B Nazanin" w:hint="cs"/>
                <w:i/>
                <w:iCs/>
                <w:rtl/>
                <w:lang w:bidi="fa-IR"/>
              </w:rPr>
              <w:t xml:space="preserve">های غربالگری تعیین شده و به طور </w:t>
            </w:r>
            <w:r w:rsidR="00F916F8">
              <w:rPr>
                <w:rFonts w:cs="B Nazanin" w:hint="cs"/>
                <w:i/>
                <w:iCs/>
                <w:rtl/>
                <w:lang w:bidi="fa-IR"/>
              </w:rPr>
              <w:t>مرتب</w:t>
            </w:r>
            <w:r w:rsidRPr="00035CE3">
              <w:rPr>
                <w:rFonts w:cs="B Nazanin" w:hint="cs"/>
                <w:i/>
                <w:iCs/>
                <w:rtl/>
                <w:lang w:bidi="fa-IR"/>
              </w:rPr>
              <w:t xml:space="preserve"> پایش شوند نمونه</w:t>
            </w:r>
            <w:r w:rsidR="00E46568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35CE3">
              <w:rPr>
                <w:rFonts w:cs="B Nazanin" w:hint="cs"/>
                <w:i/>
                <w:iCs/>
                <w:rtl/>
                <w:lang w:bidi="fa-IR"/>
              </w:rPr>
              <w:t>هایی از این شاخص</w:t>
            </w:r>
            <w:r w:rsidR="00E46568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35CE3">
              <w:rPr>
                <w:rFonts w:cs="B Nazanin" w:hint="cs"/>
                <w:i/>
                <w:iCs/>
                <w:rtl/>
                <w:lang w:bidi="fa-IR"/>
              </w:rPr>
              <w:t>ها عبارتند از: تعداد نمونه</w:t>
            </w:r>
            <w:r w:rsidR="00E46568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35CE3">
              <w:rPr>
                <w:rFonts w:cs="B Nazanin" w:hint="cs"/>
                <w:i/>
                <w:iCs/>
                <w:rtl/>
                <w:lang w:bidi="fa-IR"/>
              </w:rPr>
              <w:t>های ارسالی که در شرایط مناسب و بهنگام به آزمایشگاه تحویل می</w:t>
            </w:r>
            <w:r w:rsidR="006B0277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035CE3">
              <w:rPr>
                <w:rFonts w:cs="B Nazanin" w:hint="cs"/>
                <w:i/>
                <w:iCs/>
                <w:rtl/>
                <w:lang w:bidi="fa-IR"/>
              </w:rPr>
              <w:t>گردند، تعد</w:t>
            </w:r>
            <w:r>
              <w:rPr>
                <w:rFonts w:cs="B Nazanin" w:hint="cs"/>
                <w:i/>
                <w:iCs/>
                <w:rtl/>
                <w:lang w:bidi="fa-IR"/>
              </w:rPr>
              <w:t>اد گزارش</w:t>
            </w:r>
            <w:r w:rsidR="006B0277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>
              <w:rPr>
                <w:rFonts w:cs="B Nazanin" w:hint="cs"/>
                <w:i/>
                <w:iCs/>
                <w:rtl/>
                <w:lang w:bidi="fa-IR"/>
              </w:rPr>
              <w:t xml:space="preserve">هایی که در مدت زمان تعیین شده چرخه کاری </w:t>
            </w:r>
            <w:r w:rsidRPr="00035CE3">
              <w:rPr>
                <w:rFonts w:cs="B Nazanin" w:hint="cs"/>
                <w:i/>
                <w:iCs/>
                <w:rtl/>
                <w:lang w:bidi="fa-IR"/>
              </w:rPr>
              <w:t>ارائه می گردند و ...</w:t>
            </w:r>
          </w:p>
          <w:p w14:paraId="6ED23E9F" w14:textId="49E4745D" w:rsidR="003060CD" w:rsidRPr="009E67AC" w:rsidRDefault="003060CD" w:rsidP="009E67AC">
            <w:pPr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9E67AC">
              <w:rPr>
                <w:rFonts w:cs="B Nazanin" w:hint="cs"/>
                <w:i/>
                <w:iCs/>
                <w:rtl/>
                <w:lang w:bidi="fa-IR"/>
              </w:rPr>
              <w:t>شاخص</w:t>
            </w:r>
            <w:r w:rsidR="006B0277" w:rsidRPr="009E67AC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9E67AC">
              <w:rPr>
                <w:rFonts w:cs="B Nazanin" w:hint="cs"/>
                <w:i/>
                <w:iCs/>
                <w:rtl/>
                <w:lang w:bidi="fa-IR"/>
              </w:rPr>
              <w:t>های عملکرد آزمایش</w:t>
            </w:r>
            <w:r w:rsidR="006B0277" w:rsidRPr="009E67AC">
              <w:rPr>
                <w:rFonts w:cs="B Nazanin" w:hint="cs"/>
                <w:i/>
                <w:iCs/>
                <w:rtl/>
                <w:lang w:bidi="fa-IR"/>
              </w:rPr>
              <w:t>‌</w:t>
            </w:r>
            <w:r w:rsidRPr="009E67AC">
              <w:rPr>
                <w:rFonts w:cs="B Nazanin" w:hint="cs"/>
                <w:i/>
                <w:iCs/>
                <w:rtl/>
                <w:lang w:bidi="fa-IR"/>
              </w:rPr>
              <w:t xml:space="preserve">های غربالگری یعنی نرخ تشخیص </w:t>
            </w:r>
            <w:r w:rsidRPr="009E67AC">
              <w:rPr>
                <w:rFonts w:cs="B Nazanin"/>
                <w:i/>
                <w:iCs/>
                <w:lang w:bidi="fa-IR"/>
              </w:rPr>
              <w:t>Detection Rate</w:t>
            </w:r>
            <w:r w:rsidRPr="009E67AC">
              <w:rPr>
                <w:rFonts w:cs="B Nazanin" w:hint="cs"/>
                <w:i/>
                <w:iCs/>
                <w:rtl/>
                <w:lang w:bidi="fa-IR"/>
              </w:rPr>
              <w:t xml:space="preserve"> و نرخ مثبت کاذب </w:t>
            </w:r>
            <w:r w:rsidRPr="009E67AC">
              <w:rPr>
                <w:rFonts w:cs="B Nazanin"/>
                <w:i/>
                <w:iCs/>
                <w:lang w:bidi="fa-IR"/>
              </w:rPr>
              <w:t>False Positive Rate</w:t>
            </w:r>
            <w:r w:rsidRPr="009E67AC">
              <w:rPr>
                <w:rFonts w:cs="B Nazanin" w:hint="cs"/>
                <w:i/>
                <w:iCs/>
                <w:rtl/>
                <w:lang w:bidi="fa-IR"/>
              </w:rPr>
              <w:t xml:space="preserve"> باید حداقل هر شش ماه</w:t>
            </w:r>
            <w:r w:rsidR="006B0277" w:rsidRPr="009E67AC">
              <w:rPr>
                <w:rFonts w:cs="B Nazanin" w:hint="cs"/>
                <w:i/>
                <w:iCs/>
                <w:rtl/>
                <w:lang w:bidi="fa-IR"/>
              </w:rPr>
              <w:t xml:space="preserve"> یک بار</w:t>
            </w:r>
            <w:r w:rsidRPr="009E67AC">
              <w:rPr>
                <w:rFonts w:cs="B Nazanin" w:hint="cs"/>
                <w:i/>
                <w:iCs/>
                <w:rtl/>
                <w:lang w:bidi="fa-IR"/>
              </w:rPr>
              <w:t xml:space="preserve"> بازبینی </w:t>
            </w:r>
            <w:r w:rsidR="006B0277" w:rsidRPr="009E67AC">
              <w:rPr>
                <w:rFonts w:cs="B Nazanin" w:hint="cs"/>
                <w:i/>
                <w:iCs/>
                <w:rtl/>
                <w:lang w:bidi="fa-IR"/>
              </w:rPr>
              <w:t>شود</w:t>
            </w:r>
            <w:r w:rsidRPr="009E67AC">
              <w:rPr>
                <w:rFonts w:cs="B Nazanin" w:hint="cs"/>
                <w:i/>
                <w:iCs/>
                <w:rtl/>
                <w:lang w:bidi="fa-IR"/>
              </w:rPr>
              <w:t xml:space="preserve"> تا از قابل قبول بودن آن در برابر الزامات مورد انتظار اطمینان حاصل گردد</w:t>
            </w:r>
            <w:r w:rsidRPr="009E67AC">
              <w:rPr>
                <w:rFonts w:cs="B Nazanin" w:hint="cs"/>
                <w:rtl/>
                <w:lang w:bidi="fa-IR"/>
              </w:rPr>
              <w:t>.</w:t>
            </w:r>
          </w:p>
          <w:p w14:paraId="12B9455D" w14:textId="77777777" w:rsidR="000938C4" w:rsidRDefault="000938C4" w:rsidP="00CC750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" w:type="dxa"/>
            <w:shd w:val="clear" w:color="auto" w:fill="auto"/>
          </w:tcPr>
          <w:p w14:paraId="68A6ADF7" w14:textId="77777777"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5D6CCAE0" w14:textId="77777777"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14:paraId="31AFCDAA" w14:textId="77777777"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80DC366" w14:textId="77777777" w:rsidR="00B14CCC" w:rsidRDefault="00B14CCC" w:rsidP="00CC7506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</w:p>
    <w:p w14:paraId="730E16E3" w14:textId="77777777" w:rsidR="00D42B29" w:rsidRDefault="00D42B29" w:rsidP="00D42B29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</w:p>
    <w:sectPr w:rsidR="00D42B29" w:rsidSect="00F676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D5FB6" w14:textId="77777777" w:rsidR="00F32D87" w:rsidRDefault="00F32D87" w:rsidP="00FA01CD">
      <w:pPr>
        <w:spacing w:after="0" w:line="240" w:lineRule="auto"/>
      </w:pPr>
      <w:r>
        <w:separator/>
      </w:r>
    </w:p>
  </w:endnote>
  <w:endnote w:type="continuationSeparator" w:id="0">
    <w:p w14:paraId="207A5329" w14:textId="77777777" w:rsidR="00F32D87" w:rsidRDefault="00F32D87" w:rsidP="00FA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BCD17" w14:textId="77777777" w:rsidR="00F2265E" w:rsidRDefault="00F226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95E87" w14:textId="12DFE4FA" w:rsidR="00B62F73" w:rsidRDefault="00B62F73" w:rsidP="00CE4E02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676D4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676D4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</w:t>
    </w:r>
    <w:r w:rsidRPr="00431F3D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F15E" w14:textId="5FBBBB7F" w:rsidR="00B62F73" w:rsidRPr="00F531A7" w:rsidRDefault="00B62F73" w:rsidP="006D1013">
    <w:pPr>
      <w:pStyle w:val="Footer"/>
      <w:ind w:firstLine="720"/>
      <w:rPr>
        <w:rFonts w:ascii="Times New Roman" w:hAnsi="Times New Roman" w:cs="Times New Roman"/>
        <w:sz w:val="18"/>
        <w:szCs w:val="18"/>
      </w:rPr>
    </w:pPr>
    <w:r w:rsidRPr="007238CD">
      <w:rPr>
        <w:rFonts w:cs="B Nazanin"/>
      </w:rPr>
      <w:t xml:space="preserve"> </w:t>
    </w:r>
    <w:r w:rsidRPr="007238CD">
      <w:rPr>
        <w:rFonts w:cs="B Nazanin"/>
        <w:b/>
        <w:sz w:val="24"/>
        <w:szCs w:val="24"/>
      </w:rPr>
      <w:fldChar w:fldCharType="begin"/>
    </w:r>
    <w:r w:rsidRPr="007238CD">
      <w:rPr>
        <w:rFonts w:cs="B Nazanin"/>
        <w:b/>
      </w:rPr>
      <w:instrText xml:space="preserve"> NUMPAGES  </w:instrText>
    </w:r>
    <w:r w:rsidRPr="007238CD">
      <w:rPr>
        <w:rFonts w:cs="B Nazanin"/>
        <w:b/>
        <w:sz w:val="24"/>
        <w:szCs w:val="24"/>
      </w:rPr>
      <w:fldChar w:fldCharType="separate"/>
    </w:r>
    <w:r w:rsidR="00F676D4">
      <w:rPr>
        <w:rFonts w:cs="B Nazanin"/>
        <w:b/>
        <w:noProof/>
      </w:rPr>
      <w:t>15</w:t>
    </w:r>
    <w:r w:rsidRPr="007238CD">
      <w:rPr>
        <w:rFonts w:cs="B Nazanin"/>
        <w:b/>
        <w:sz w:val="24"/>
        <w:szCs w:val="24"/>
      </w:rPr>
      <w:fldChar w:fldCharType="end"/>
    </w:r>
    <w:r>
      <w:rPr>
        <w:rFonts w:cs="B Nazanin"/>
        <w:b/>
        <w:sz w:val="24"/>
        <w:szCs w:val="24"/>
      </w:rPr>
      <w:t xml:space="preserve"> </w:t>
    </w:r>
    <w:r w:rsidRPr="007238CD">
      <w:rPr>
        <w:rFonts w:cs="B Nazanin" w:hint="cs"/>
        <w:rtl/>
      </w:rPr>
      <w:t>از</w:t>
    </w:r>
    <w:r>
      <w:rPr>
        <w:rFonts w:cs="B Nazanin"/>
        <w:b/>
        <w:sz w:val="24"/>
        <w:szCs w:val="24"/>
      </w:rPr>
      <w:t xml:space="preserve"> </w:t>
    </w:r>
    <w:r w:rsidRPr="007238CD">
      <w:rPr>
        <w:rFonts w:cs="B Nazanin"/>
        <w:b/>
        <w:sz w:val="24"/>
        <w:szCs w:val="24"/>
      </w:rPr>
      <w:fldChar w:fldCharType="begin"/>
    </w:r>
    <w:r w:rsidRPr="007238CD">
      <w:rPr>
        <w:rFonts w:cs="B Nazanin"/>
        <w:b/>
      </w:rPr>
      <w:instrText xml:space="preserve"> PAGE </w:instrText>
    </w:r>
    <w:r w:rsidRPr="007238CD">
      <w:rPr>
        <w:rFonts w:cs="B Nazanin"/>
        <w:b/>
        <w:sz w:val="24"/>
        <w:szCs w:val="24"/>
      </w:rPr>
      <w:fldChar w:fldCharType="separate"/>
    </w:r>
    <w:r w:rsidR="00F676D4">
      <w:rPr>
        <w:rFonts w:cs="B Nazanin"/>
        <w:b/>
        <w:noProof/>
      </w:rPr>
      <w:t>1</w:t>
    </w:r>
    <w:r w:rsidRPr="007238CD">
      <w:rPr>
        <w:rFonts w:cs="B Nazanin"/>
        <w:b/>
        <w:sz w:val="24"/>
        <w:szCs w:val="24"/>
      </w:rPr>
      <w:fldChar w:fldCharType="end"/>
    </w:r>
    <w:r w:rsidRPr="007238CD">
      <w:rPr>
        <w:rFonts w:cs="B Nazanin"/>
      </w:rPr>
      <w:t xml:space="preserve">  </w:t>
    </w:r>
  </w:p>
  <w:p w14:paraId="628D6A8E" w14:textId="77777777" w:rsidR="00B62F73" w:rsidRDefault="00B62F73" w:rsidP="00FE75A2">
    <w:pPr>
      <w:pStyle w:val="Footer"/>
      <w:jc w:val="center"/>
    </w:pPr>
  </w:p>
  <w:p w14:paraId="663DA765" w14:textId="77777777" w:rsidR="00B62F73" w:rsidRDefault="00B62F73">
    <w:pPr>
      <w:pStyle w:val="Footer"/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E20FA" w14:textId="77777777" w:rsidR="00F32D87" w:rsidRDefault="00F32D87" w:rsidP="00FA01CD">
      <w:pPr>
        <w:spacing w:after="0" w:line="240" w:lineRule="auto"/>
      </w:pPr>
      <w:r>
        <w:separator/>
      </w:r>
    </w:p>
  </w:footnote>
  <w:footnote w:type="continuationSeparator" w:id="0">
    <w:p w14:paraId="2B05E529" w14:textId="77777777" w:rsidR="00F32D87" w:rsidRDefault="00F32D87" w:rsidP="00FA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44AB0" w14:textId="4DF188BE" w:rsidR="00F2265E" w:rsidRDefault="00F32D87">
    <w:pPr>
      <w:pStyle w:val="Header"/>
    </w:pPr>
    <w:r>
      <w:rPr>
        <w:noProof/>
      </w:rPr>
      <w:pict w14:anchorId="4647DC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4406299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پیش نویس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2D5C9" w14:textId="50A84907" w:rsidR="003331CF" w:rsidRDefault="00F32D87">
    <w:pPr>
      <w:bidi/>
    </w:pPr>
    <w:r>
      <w:rPr>
        <w:noProof/>
      </w:rPr>
      <w:pict w14:anchorId="2F0E3F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4406300" o:spid="_x0000_s2051" type="#_x0000_t136" style="position:absolute;left:0;text-align:left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پیش نویس"/>
          <w10:wrap anchorx="margin" anchory="margin"/>
        </v:shape>
      </w:pict>
    </w:r>
  </w:p>
  <w:tbl>
    <w:tblPr>
      <w:tblpPr w:leftFromText="180" w:rightFromText="180" w:horzAnchor="margin" w:tblpXSpec="center" w:tblpY="-1114"/>
      <w:bidiVisual/>
      <w:tblW w:w="115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37"/>
      <w:gridCol w:w="5378"/>
      <w:gridCol w:w="4245"/>
    </w:tblGrid>
    <w:tr w:rsidR="00B62F73" w:rsidRPr="00CF6241" w14:paraId="5EA076DD" w14:textId="77777777" w:rsidTr="003331CF">
      <w:trPr>
        <w:trHeight w:val="127"/>
      </w:trPr>
      <w:tc>
        <w:tcPr>
          <w:tcW w:w="1937" w:type="dxa"/>
          <w:vMerge w:val="restart"/>
          <w:vAlign w:val="center"/>
        </w:tcPr>
        <w:p w14:paraId="03D03B84" w14:textId="77777777" w:rsidR="00B62F73" w:rsidRPr="00A33862" w:rsidRDefault="00F43275" w:rsidP="003331CF">
          <w:pPr>
            <w:bidi/>
            <w:jc w:val="center"/>
            <w:rPr>
              <w:rFonts w:cs="B Nazanin"/>
              <w:b/>
              <w:bCs/>
              <w:rtl/>
              <w:lang w:bidi="fa-IR"/>
            </w:rPr>
          </w:pPr>
          <w:r>
            <w:rPr>
              <w:rFonts w:ascii="Arial" w:hAnsi="Arial"/>
              <w:noProof/>
              <w:color w:val="1E0FBE"/>
              <w:sz w:val="20"/>
              <w:szCs w:val="20"/>
              <w:lang w:bidi="fa-IR"/>
            </w:rPr>
            <w:drawing>
              <wp:inline distT="0" distB="0" distL="0" distR="0" wp14:anchorId="7AB22F79" wp14:editId="20D42C3F">
                <wp:extent cx="457200" cy="485775"/>
                <wp:effectExtent l="19050" t="0" r="0" b="0"/>
                <wp:docPr id="7" name="Picture 4" descr="Description: Description: https://encrypted-tbn0.gstatic.com/images?q=tbn:ANd9GcSjXV08e5uIoLpT7wcj1DUfc3kJvczKLsEDV8WsXNdZk7rOjZ93B5OLjQ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Description: https://encrypted-tbn0.gstatic.com/images?q=tbn:ANd9GcSjXV08e5uIoLpT7wcj1DUfc3kJvczKLsEDV8WsXNdZk7rOjZ93B5OLj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8" w:type="dxa"/>
          <w:vMerge w:val="restart"/>
          <w:vAlign w:val="center"/>
        </w:tcPr>
        <w:p w14:paraId="4D612922" w14:textId="2EF65A42" w:rsidR="00171713" w:rsidRPr="00171713" w:rsidRDefault="00B62F73" w:rsidP="00180C3D">
          <w:pPr>
            <w:bidi/>
            <w:spacing w:after="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8736BE">
            <w:rPr>
              <w:rFonts w:ascii="Cambria" w:hAnsi="Cambria" w:cs="B Nazanin" w:hint="cs"/>
              <w:b/>
              <w:bCs/>
              <w:sz w:val="18"/>
              <w:szCs w:val="18"/>
              <w:rtl/>
              <w:lang w:bidi="fa-IR"/>
            </w:rPr>
            <w:t xml:space="preserve">چک لیست ارزیابی </w:t>
          </w:r>
          <w:r w:rsidR="00171713" w:rsidRPr="0060543D">
            <w:rPr>
              <w:rFonts w:cs="B Nazanin" w:hint="cs"/>
              <w:b/>
              <w:bCs/>
              <w:sz w:val="44"/>
              <w:szCs w:val="44"/>
              <w:rtl/>
              <w:lang w:bidi="fa-IR"/>
            </w:rPr>
            <w:t xml:space="preserve"> </w:t>
          </w:r>
          <w:r w:rsidR="00171713" w:rsidRPr="00180C3D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آزمایشگاه</w:t>
          </w:r>
          <w:r w:rsidR="00171713" w:rsidRPr="00180C3D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171713" w:rsidRPr="00180C3D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پزشکی</w:t>
          </w:r>
          <w:r w:rsidR="00171713" w:rsidRPr="00180C3D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171713" w:rsidRPr="00180C3D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برای</w:t>
          </w:r>
          <w:r w:rsidR="00171713" w:rsidRPr="00180C3D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171713" w:rsidRPr="00180C3D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غربالگری</w:t>
          </w:r>
          <w:r w:rsidR="00171713" w:rsidRPr="00180C3D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171713" w:rsidRPr="00180C3D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ناهنجاری</w:t>
          </w:r>
          <w:r w:rsidR="00171713" w:rsidRPr="00180C3D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171713" w:rsidRPr="00180C3D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های</w:t>
          </w:r>
          <w:r w:rsidR="00171713" w:rsidRPr="00180C3D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171713" w:rsidRPr="00180C3D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کروموزومی</w:t>
          </w:r>
          <w:r w:rsidR="00171713" w:rsidRPr="00180C3D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171713" w:rsidRPr="0017171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جنین با استفاده از آزمایشهای بیوشیمیایی </w:t>
          </w:r>
        </w:p>
        <w:p w14:paraId="088100E5" w14:textId="43A9317D" w:rsidR="00B62F73" w:rsidRPr="008736BE" w:rsidRDefault="00171713" w:rsidP="00180C3D">
          <w:pPr>
            <w:bidi/>
            <w:spacing w:after="0"/>
            <w:jc w:val="center"/>
            <w:rPr>
              <w:sz w:val="18"/>
              <w:szCs w:val="18"/>
            </w:rPr>
          </w:pPr>
          <w:r>
            <w:rPr>
              <w:rFonts w:ascii="Cambria" w:hAnsi="Cambria" w:cs="B Nazanin" w:hint="cs"/>
              <w:b/>
              <w:bCs/>
              <w:sz w:val="18"/>
              <w:szCs w:val="18"/>
              <w:rtl/>
              <w:lang w:bidi="fa-IR"/>
            </w:rPr>
            <w:t>(</w:t>
          </w:r>
          <w:r w:rsidR="00B62F73">
            <w:rPr>
              <w:rFonts w:ascii="Cambria" w:hAnsi="Cambria" w:cs="B Nazanin" w:hint="cs"/>
              <w:b/>
              <w:bCs/>
              <w:sz w:val="18"/>
              <w:szCs w:val="18"/>
              <w:rtl/>
              <w:lang w:bidi="fa-IR"/>
            </w:rPr>
            <w:t xml:space="preserve"> سندرم داون و تری زومی های 13 و 18</w:t>
          </w:r>
          <w:r>
            <w:rPr>
              <w:rFonts w:ascii="Cambria" w:hAnsi="Cambria" w:cs="B Nazanin" w:hint="cs"/>
              <w:b/>
              <w:bCs/>
              <w:sz w:val="18"/>
              <w:szCs w:val="18"/>
              <w:rtl/>
              <w:lang w:bidi="fa-IR"/>
            </w:rPr>
            <w:t>)</w:t>
          </w:r>
        </w:p>
      </w:tc>
      <w:tc>
        <w:tcPr>
          <w:tcW w:w="4245" w:type="dxa"/>
          <w:tcBorders>
            <w:bottom w:val="single" w:sz="4" w:space="0" w:color="auto"/>
          </w:tcBorders>
          <w:vAlign w:val="center"/>
        </w:tcPr>
        <w:p w14:paraId="580BFAC7" w14:textId="659DE72E" w:rsidR="00B62F73" w:rsidRPr="00733858" w:rsidRDefault="00B62F73" w:rsidP="003331CF">
          <w:pPr>
            <w:bidi/>
            <w:spacing w:after="0"/>
            <w:rPr>
              <w:rFonts w:cs="B Nazanin"/>
              <w:b/>
              <w:bCs/>
              <w:rtl/>
              <w:lang w:bidi="fa-IR"/>
            </w:rPr>
          </w:pPr>
        </w:p>
      </w:tc>
    </w:tr>
    <w:tr w:rsidR="00B62F73" w:rsidRPr="00CF6241" w14:paraId="76695BA9" w14:textId="77777777" w:rsidTr="003331CF">
      <w:trPr>
        <w:trHeight w:val="123"/>
      </w:trPr>
      <w:tc>
        <w:tcPr>
          <w:tcW w:w="1937" w:type="dxa"/>
          <w:vMerge/>
        </w:tcPr>
        <w:p w14:paraId="4CFCDC91" w14:textId="77777777" w:rsidR="00B62F73" w:rsidRPr="00A33862" w:rsidRDefault="00B62F73" w:rsidP="003331CF">
          <w:pPr>
            <w:bidi/>
            <w:rPr>
              <w:rFonts w:cs="Zar"/>
              <w:b/>
              <w:bCs/>
              <w:noProof/>
              <w:rtl/>
              <w:lang w:bidi="fa-IR"/>
            </w:rPr>
          </w:pPr>
        </w:p>
      </w:tc>
      <w:tc>
        <w:tcPr>
          <w:tcW w:w="5378" w:type="dxa"/>
          <w:vMerge/>
        </w:tcPr>
        <w:p w14:paraId="1BA6902D" w14:textId="77777777" w:rsidR="00B62F73" w:rsidRPr="008736BE" w:rsidRDefault="00B62F73" w:rsidP="003331CF">
          <w:pPr>
            <w:bidi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</w:p>
      </w:tc>
      <w:tc>
        <w:tcPr>
          <w:tcW w:w="4245" w:type="dxa"/>
          <w:tcBorders>
            <w:top w:val="single" w:sz="4" w:space="0" w:color="auto"/>
          </w:tcBorders>
          <w:vAlign w:val="center"/>
        </w:tcPr>
        <w:p w14:paraId="5FF5DE98" w14:textId="70B4121D" w:rsidR="00B62F73" w:rsidRPr="00733858" w:rsidRDefault="00B62F73" w:rsidP="003331CF">
          <w:pPr>
            <w:bidi/>
            <w:jc w:val="both"/>
            <w:rPr>
              <w:rFonts w:cs="B Nazanin"/>
              <w:b/>
              <w:bCs/>
              <w:lang w:bidi="fa-IR"/>
            </w:rPr>
          </w:pPr>
        </w:p>
      </w:tc>
    </w:tr>
  </w:tbl>
  <w:p w14:paraId="42EE588E" w14:textId="77777777" w:rsidR="00B62F73" w:rsidRDefault="00B62F73" w:rsidP="00333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8F587" w14:textId="55E61AFE" w:rsidR="00F2265E" w:rsidRDefault="00F32D87">
    <w:pPr>
      <w:pStyle w:val="Header"/>
    </w:pPr>
    <w:r>
      <w:rPr>
        <w:noProof/>
      </w:rPr>
      <w:pict w14:anchorId="78FB25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4406298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پیش نویس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6982"/>
    <w:multiLevelType w:val="hybridMultilevel"/>
    <w:tmpl w:val="C6067000"/>
    <w:lvl w:ilvl="0" w:tplc="983CAD9C">
      <w:start w:val="1"/>
      <w:numFmt w:val="decimal"/>
      <w:lvlText w:val="%1-"/>
      <w:lvlJc w:val="left"/>
      <w:pPr>
        <w:ind w:left="121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A72609C"/>
    <w:multiLevelType w:val="hybridMultilevel"/>
    <w:tmpl w:val="FEE8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087B"/>
    <w:multiLevelType w:val="hybridMultilevel"/>
    <w:tmpl w:val="2DAA227C"/>
    <w:lvl w:ilvl="0" w:tplc="9782DD48">
      <w:start w:val="1"/>
      <w:numFmt w:val="bullet"/>
      <w:lvlText w:val="▪"/>
      <w:lvlJc w:val="left"/>
      <w:pPr>
        <w:ind w:left="150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C72274B"/>
    <w:multiLevelType w:val="hybridMultilevel"/>
    <w:tmpl w:val="528C3F7E"/>
    <w:lvl w:ilvl="0" w:tplc="C40237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E07EA"/>
    <w:multiLevelType w:val="hybridMultilevel"/>
    <w:tmpl w:val="8C6C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725BB"/>
    <w:multiLevelType w:val="hybridMultilevel"/>
    <w:tmpl w:val="67F2393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5B8728F"/>
    <w:multiLevelType w:val="multilevel"/>
    <w:tmpl w:val="01300490"/>
    <w:lvl w:ilvl="0">
      <w:start w:val="1"/>
      <w:numFmt w:val="decimal"/>
      <w:lvlText w:val="%1)"/>
      <w:lvlJc w:val="left"/>
      <w:pPr>
        <w:ind w:left="360" w:hanging="360"/>
      </w:pPr>
      <w:rPr>
        <w:rFonts w:cs="B Nazani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33139A"/>
    <w:multiLevelType w:val="hybridMultilevel"/>
    <w:tmpl w:val="9AF6697A"/>
    <w:lvl w:ilvl="0" w:tplc="F914FE5A">
      <w:start w:val="1"/>
      <w:numFmt w:val="decimal"/>
      <w:lvlText w:val="%1)"/>
      <w:lvlJc w:val="left"/>
      <w:pPr>
        <w:ind w:left="630" w:hanging="360"/>
      </w:pPr>
      <w:rPr>
        <w:rFonts w:cs="B Nazanin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3599C"/>
    <w:multiLevelType w:val="hybridMultilevel"/>
    <w:tmpl w:val="2FCAE8BA"/>
    <w:lvl w:ilvl="0" w:tplc="C40237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D0F55"/>
    <w:multiLevelType w:val="hybridMultilevel"/>
    <w:tmpl w:val="2506A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4836DC"/>
    <w:multiLevelType w:val="hybridMultilevel"/>
    <w:tmpl w:val="A678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70D4A"/>
    <w:multiLevelType w:val="hybridMultilevel"/>
    <w:tmpl w:val="FDB2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E6512"/>
    <w:multiLevelType w:val="hybridMultilevel"/>
    <w:tmpl w:val="835A738C"/>
    <w:lvl w:ilvl="0" w:tplc="9782DD48">
      <w:start w:val="1"/>
      <w:numFmt w:val="bullet"/>
      <w:lvlText w:val="▪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51706B"/>
    <w:multiLevelType w:val="hybridMultilevel"/>
    <w:tmpl w:val="043E2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636A90"/>
    <w:multiLevelType w:val="hybridMultilevel"/>
    <w:tmpl w:val="E1D6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F4CC9"/>
    <w:multiLevelType w:val="hybridMultilevel"/>
    <w:tmpl w:val="264C8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CC259B"/>
    <w:multiLevelType w:val="hybridMultilevel"/>
    <w:tmpl w:val="48DA3AF8"/>
    <w:lvl w:ilvl="0" w:tplc="454CF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B675B"/>
    <w:multiLevelType w:val="hybridMultilevel"/>
    <w:tmpl w:val="9140E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2A2BDE"/>
    <w:multiLevelType w:val="hybridMultilevel"/>
    <w:tmpl w:val="64663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C6704D"/>
    <w:multiLevelType w:val="hybridMultilevel"/>
    <w:tmpl w:val="ADB6C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2E4048"/>
    <w:multiLevelType w:val="hybridMultilevel"/>
    <w:tmpl w:val="B31CD4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684620"/>
    <w:multiLevelType w:val="hybridMultilevel"/>
    <w:tmpl w:val="02AA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B015AF"/>
    <w:multiLevelType w:val="multilevel"/>
    <w:tmpl w:val="154A29D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D85660"/>
    <w:multiLevelType w:val="hybridMultilevel"/>
    <w:tmpl w:val="C324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5707FB"/>
    <w:multiLevelType w:val="multilevel"/>
    <w:tmpl w:val="A7A26C40"/>
    <w:lvl w:ilvl="0">
      <w:start w:val="1"/>
      <w:numFmt w:val="decimal"/>
      <w:lvlText w:val="%1-0"/>
      <w:lvlJc w:val="left"/>
      <w:pPr>
        <w:ind w:left="720" w:hanging="720"/>
      </w:pPr>
      <w:rPr>
        <w:rFonts w:hint="default"/>
        <w:b w:val="0"/>
        <w:bCs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5">
    <w:nsid w:val="59183B94"/>
    <w:multiLevelType w:val="hybridMultilevel"/>
    <w:tmpl w:val="075233CA"/>
    <w:lvl w:ilvl="0" w:tplc="AEC89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55519"/>
    <w:multiLevelType w:val="hybridMultilevel"/>
    <w:tmpl w:val="49F8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8F4E0D"/>
    <w:multiLevelType w:val="hybridMultilevel"/>
    <w:tmpl w:val="1FDC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A125C"/>
    <w:multiLevelType w:val="hybridMultilevel"/>
    <w:tmpl w:val="041E7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0D5B1F"/>
    <w:multiLevelType w:val="multilevel"/>
    <w:tmpl w:val="573AC4B6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03" w:hanging="720"/>
      </w:pPr>
      <w:rPr>
        <w:rFonts w:hint="default"/>
        <w:b/>
        <w:bCs/>
      </w:rPr>
    </w:lvl>
    <w:lvl w:ilvl="2">
      <w:start w:val="1"/>
      <w:numFmt w:val="decimal"/>
      <w:lvlText w:val="%1-%2)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064" w:hanging="1800"/>
      </w:pPr>
      <w:rPr>
        <w:rFonts w:hint="default"/>
      </w:rPr>
    </w:lvl>
  </w:abstractNum>
  <w:abstractNum w:abstractNumId="30">
    <w:nsid w:val="622C6FAB"/>
    <w:multiLevelType w:val="hybridMultilevel"/>
    <w:tmpl w:val="944E0FEE"/>
    <w:lvl w:ilvl="0" w:tplc="ABBA8A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2D6723"/>
    <w:multiLevelType w:val="hybridMultilevel"/>
    <w:tmpl w:val="055A9AE4"/>
    <w:lvl w:ilvl="0" w:tplc="9782DD48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30"/>
        <w:szCs w:val="30"/>
      </w:rPr>
    </w:lvl>
    <w:lvl w:ilvl="1" w:tplc="8B769E3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3D5C858C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C6A2C28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8E56D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8E002854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65CEF41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AE829A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D53A8B86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>
    <w:nsid w:val="6A7140C6"/>
    <w:multiLevelType w:val="hybridMultilevel"/>
    <w:tmpl w:val="5AD0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BF17F4"/>
    <w:multiLevelType w:val="hybridMultilevel"/>
    <w:tmpl w:val="C652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B6A87"/>
    <w:multiLevelType w:val="multilevel"/>
    <w:tmpl w:val="00BC862A"/>
    <w:lvl w:ilvl="0">
      <w:start w:val="1"/>
      <w:numFmt w:val="decimal"/>
      <w:lvlText w:val="%1-0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200" w:hanging="1440"/>
      </w:pPr>
      <w:rPr>
        <w:rFonts w:hint="default"/>
      </w:rPr>
    </w:lvl>
  </w:abstractNum>
  <w:abstractNum w:abstractNumId="35">
    <w:nsid w:val="773E6406"/>
    <w:multiLevelType w:val="hybridMultilevel"/>
    <w:tmpl w:val="2878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FC538F"/>
    <w:multiLevelType w:val="hybridMultilevel"/>
    <w:tmpl w:val="C0C6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0"/>
  </w:num>
  <w:num w:numId="4">
    <w:abstractNumId w:val="34"/>
  </w:num>
  <w:num w:numId="5">
    <w:abstractNumId w:val="7"/>
  </w:num>
  <w:num w:numId="6">
    <w:abstractNumId w:val="6"/>
  </w:num>
  <w:num w:numId="7">
    <w:abstractNumId w:val="22"/>
  </w:num>
  <w:num w:numId="8">
    <w:abstractNumId w:val="16"/>
  </w:num>
  <w:num w:numId="9">
    <w:abstractNumId w:val="20"/>
  </w:num>
  <w:num w:numId="10">
    <w:abstractNumId w:val="8"/>
  </w:num>
  <w:num w:numId="11">
    <w:abstractNumId w:val="9"/>
  </w:num>
  <w:num w:numId="12">
    <w:abstractNumId w:val="1"/>
  </w:num>
  <w:num w:numId="13">
    <w:abstractNumId w:val="36"/>
  </w:num>
  <w:num w:numId="14">
    <w:abstractNumId w:val="11"/>
  </w:num>
  <w:num w:numId="15">
    <w:abstractNumId w:val="33"/>
  </w:num>
  <w:num w:numId="16">
    <w:abstractNumId w:val="30"/>
  </w:num>
  <w:num w:numId="17">
    <w:abstractNumId w:val="15"/>
  </w:num>
  <w:num w:numId="18">
    <w:abstractNumId w:val="31"/>
  </w:num>
  <w:num w:numId="19">
    <w:abstractNumId w:val="13"/>
  </w:num>
  <w:num w:numId="20">
    <w:abstractNumId w:val="28"/>
  </w:num>
  <w:num w:numId="21">
    <w:abstractNumId w:val="35"/>
  </w:num>
  <w:num w:numId="22">
    <w:abstractNumId w:val="18"/>
  </w:num>
  <w:num w:numId="23">
    <w:abstractNumId w:val="19"/>
  </w:num>
  <w:num w:numId="24">
    <w:abstractNumId w:val="14"/>
  </w:num>
  <w:num w:numId="25">
    <w:abstractNumId w:val="5"/>
  </w:num>
  <w:num w:numId="26">
    <w:abstractNumId w:val="27"/>
  </w:num>
  <w:num w:numId="27">
    <w:abstractNumId w:val="32"/>
  </w:num>
  <w:num w:numId="28">
    <w:abstractNumId w:val="4"/>
  </w:num>
  <w:num w:numId="29">
    <w:abstractNumId w:val="10"/>
  </w:num>
  <w:num w:numId="30">
    <w:abstractNumId w:val="21"/>
  </w:num>
  <w:num w:numId="31">
    <w:abstractNumId w:val="26"/>
  </w:num>
  <w:num w:numId="32">
    <w:abstractNumId w:val="17"/>
  </w:num>
  <w:num w:numId="33">
    <w:abstractNumId w:val="3"/>
  </w:num>
  <w:num w:numId="34">
    <w:abstractNumId w:val="2"/>
  </w:num>
  <w:num w:numId="35">
    <w:abstractNumId w:val="12"/>
  </w:num>
  <w:num w:numId="36">
    <w:abstractNumId w:val="2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CD"/>
    <w:rsid w:val="00001F7C"/>
    <w:rsid w:val="000039E6"/>
    <w:rsid w:val="0000559D"/>
    <w:rsid w:val="00010F35"/>
    <w:rsid w:val="00012E2E"/>
    <w:rsid w:val="000138B0"/>
    <w:rsid w:val="000144F0"/>
    <w:rsid w:val="000159C8"/>
    <w:rsid w:val="00016003"/>
    <w:rsid w:val="00021DED"/>
    <w:rsid w:val="000251F9"/>
    <w:rsid w:val="00027BC5"/>
    <w:rsid w:val="000325BA"/>
    <w:rsid w:val="00035CE3"/>
    <w:rsid w:val="00036A32"/>
    <w:rsid w:val="000431EB"/>
    <w:rsid w:val="00054127"/>
    <w:rsid w:val="00056107"/>
    <w:rsid w:val="00056A6D"/>
    <w:rsid w:val="000642BB"/>
    <w:rsid w:val="00070C58"/>
    <w:rsid w:val="00073D4D"/>
    <w:rsid w:val="00076162"/>
    <w:rsid w:val="00083C03"/>
    <w:rsid w:val="00083FA5"/>
    <w:rsid w:val="000842F8"/>
    <w:rsid w:val="0008496F"/>
    <w:rsid w:val="000938C4"/>
    <w:rsid w:val="0009582D"/>
    <w:rsid w:val="000A1D28"/>
    <w:rsid w:val="000B37E8"/>
    <w:rsid w:val="000B5C6D"/>
    <w:rsid w:val="000B74F8"/>
    <w:rsid w:val="000B7A31"/>
    <w:rsid w:val="000D4220"/>
    <w:rsid w:val="000D5F9C"/>
    <w:rsid w:val="000D6816"/>
    <w:rsid w:val="000D7996"/>
    <w:rsid w:val="000E5287"/>
    <w:rsid w:val="000E52B9"/>
    <w:rsid w:val="000E6578"/>
    <w:rsid w:val="000F07D2"/>
    <w:rsid w:val="000F6B5C"/>
    <w:rsid w:val="00100F60"/>
    <w:rsid w:val="00102DF4"/>
    <w:rsid w:val="0010565D"/>
    <w:rsid w:val="00106332"/>
    <w:rsid w:val="001119CD"/>
    <w:rsid w:val="00120EA3"/>
    <w:rsid w:val="00123B2F"/>
    <w:rsid w:val="0012414A"/>
    <w:rsid w:val="00124A88"/>
    <w:rsid w:val="001250EC"/>
    <w:rsid w:val="00136703"/>
    <w:rsid w:val="00137EAC"/>
    <w:rsid w:val="0014154B"/>
    <w:rsid w:val="00142A03"/>
    <w:rsid w:val="001510A0"/>
    <w:rsid w:val="001510BB"/>
    <w:rsid w:val="001524D1"/>
    <w:rsid w:val="00157397"/>
    <w:rsid w:val="00166F86"/>
    <w:rsid w:val="001716F5"/>
    <w:rsid w:val="00171713"/>
    <w:rsid w:val="00171F47"/>
    <w:rsid w:val="00180C3D"/>
    <w:rsid w:val="00184DEE"/>
    <w:rsid w:val="00190E24"/>
    <w:rsid w:val="00194C53"/>
    <w:rsid w:val="001A113B"/>
    <w:rsid w:val="001B00FA"/>
    <w:rsid w:val="001B33FB"/>
    <w:rsid w:val="001B3B6F"/>
    <w:rsid w:val="001B5D3D"/>
    <w:rsid w:val="001B6F51"/>
    <w:rsid w:val="001C0151"/>
    <w:rsid w:val="001C0818"/>
    <w:rsid w:val="001D1EC2"/>
    <w:rsid w:val="001D3364"/>
    <w:rsid w:val="001D377C"/>
    <w:rsid w:val="001D7B18"/>
    <w:rsid w:val="001D7EF9"/>
    <w:rsid w:val="001E04DC"/>
    <w:rsid w:val="001E657C"/>
    <w:rsid w:val="001F30AB"/>
    <w:rsid w:val="001F4C47"/>
    <w:rsid w:val="001F5B09"/>
    <w:rsid w:val="001F5B3E"/>
    <w:rsid w:val="0020755F"/>
    <w:rsid w:val="00211A74"/>
    <w:rsid w:val="00212020"/>
    <w:rsid w:val="002158AD"/>
    <w:rsid w:val="00217D5D"/>
    <w:rsid w:val="00217ED9"/>
    <w:rsid w:val="0022395F"/>
    <w:rsid w:val="002241AC"/>
    <w:rsid w:val="00224AA9"/>
    <w:rsid w:val="0023031B"/>
    <w:rsid w:val="00243E8F"/>
    <w:rsid w:val="002520F8"/>
    <w:rsid w:val="00253FD7"/>
    <w:rsid w:val="002542E5"/>
    <w:rsid w:val="002566A9"/>
    <w:rsid w:val="00257462"/>
    <w:rsid w:val="00260F52"/>
    <w:rsid w:val="00261536"/>
    <w:rsid w:val="00261AE0"/>
    <w:rsid w:val="00263086"/>
    <w:rsid w:val="00264CA6"/>
    <w:rsid w:val="00270FD5"/>
    <w:rsid w:val="00271B31"/>
    <w:rsid w:val="002730C0"/>
    <w:rsid w:val="00273E2D"/>
    <w:rsid w:val="0027652A"/>
    <w:rsid w:val="002809D3"/>
    <w:rsid w:val="00285D3A"/>
    <w:rsid w:val="002870DA"/>
    <w:rsid w:val="002871E8"/>
    <w:rsid w:val="0029359A"/>
    <w:rsid w:val="00294080"/>
    <w:rsid w:val="00296D26"/>
    <w:rsid w:val="002A28D5"/>
    <w:rsid w:val="002A40C9"/>
    <w:rsid w:val="002A4228"/>
    <w:rsid w:val="002A68F2"/>
    <w:rsid w:val="002A70EA"/>
    <w:rsid w:val="002B64AB"/>
    <w:rsid w:val="002C1E56"/>
    <w:rsid w:val="002C2D30"/>
    <w:rsid w:val="002C5730"/>
    <w:rsid w:val="002D1591"/>
    <w:rsid w:val="002D2F7F"/>
    <w:rsid w:val="002D3E03"/>
    <w:rsid w:val="002D5037"/>
    <w:rsid w:val="002D520D"/>
    <w:rsid w:val="002D61F4"/>
    <w:rsid w:val="002E00F9"/>
    <w:rsid w:val="002E21FB"/>
    <w:rsid w:val="002E79A5"/>
    <w:rsid w:val="002E7FFD"/>
    <w:rsid w:val="002F4FA4"/>
    <w:rsid w:val="002F701F"/>
    <w:rsid w:val="00302EB7"/>
    <w:rsid w:val="003060CD"/>
    <w:rsid w:val="0030783F"/>
    <w:rsid w:val="003175FC"/>
    <w:rsid w:val="003214BE"/>
    <w:rsid w:val="003216E5"/>
    <w:rsid w:val="00322EC7"/>
    <w:rsid w:val="00327A6F"/>
    <w:rsid w:val="00330F44"/>
    <w:rsid w:val="003331CF"/>
    <w:rsid w:val="0033385C"/>
    <w:rsid w:val="00336853"/>
    <w:rsid w:val="00343D3B"/>
    <w:rsid w:val="0034468A"/>
    <w:rsid w:val="00345438"/>
    <w:rsid w:val="00345694"/>
    <w:rsid w:val="003466C0"/>
    <w:rsid w:val="003512BE"/>
    <w:rsid w:val="00351849"/>
    <w:rsid w:val="00353616"/>
    <w:rsid w:val="00361FE6"/>
    <w:rsid w:val="00361FF5"/>
    <w:rsid w:val="003630E7"/>
    <w:rsid w:val="00363532"/>
    <w:rsid w:val="00377C8E"/>
    <w:rsid w:val="0038611A"/>
    <w:rsid w:val="003876D3"/>
    <w:rsid w:val="003A0765"/>
    <w:rsid w:val="003A0EEB"/>
    <w:rsid w:val="003A2EA0"/>
    <w:rsid w:val="003A400F"/>
    <w:rsid w:val="003A5ABE"/>
    <w:rsid w:val="003A61B9"/>
    <w:rsid w:val="003B0A91"/>
    <w:rsid w:val="003B0FC2"/>
    <w:rsid w:val="003B1A6F"/>
    <w:rsid w:val="003B4578"/>
    <w:rsid w:val="003B50AF"/>
    <w:rsid w:val="003B6C1A"/>
    <w:rsid w:val="003B70D6"/>
    <w:rsid w:val="003C088A"/>
    <w:rsid w:val="003C46EC"/>
    <w:rsid w:val="003C5654"/>
    <w:rsid w:val="003C6804"/>
    <w:rsid w:val="003D12E2"/>
    <w:rsid w:val="003D1A10"/>
    <w:rsid w:val="003D5545"/>
    <w:rsid w:val="003F2F82"/>
    <w:rsid w:val="003F4254"/>
    <w:rsid w:val="003F5424"/>
    <w:rsid w:val="00404AFE"/>
    <w:rsid w:val="00411CE5"/>
    <w:rsid w:val="00412491"/>
    <w:rsid w:val="00415095"/>
    <w:rsid w:val="0041587C"/>
    <w:rsid w:val="00416E88"/>
    <w:rsid w:val="00417B43"/>
    <w:rsid w:val="00420603"/>
    <w:rsid w:val="004220A4"/>
    <w:rsid w:val="00423EA8"/>
    <w:rsid w:val="004241E3"/>
    <w:rsid w:val="004275C9"/>
    <w:rsid w:val="0043182A"/>
    <w:rsid w:val="00431F3D"/>
    <w:rsid w:val="00440D2B"/>
    <w:rsid w:val="00440E50"/>
    <w:rsid w:val="004410BE"/>
    <w:rsid w:val="00451D8B"/>
    <w:rsid w:val="00455EF6"/>
    <w:rsid w:val="00456F54"/>
    <w:rsid w:val="00464AD9"/>
    <w:rsid w:val="00467CAC"/>
    <w:rsid w:val="004800AD"/>
    <w:rsid w:val="00484A4D"/>
    <w:rsid w:val="00486231"/>
    <w:rsid w:val="004867FF"/>
    <w:rsid w:val="00486B4F"/>
    <w:rsid w:val="0049209F"/>
    <w:rsid w:val="00494CC4"/>
    <w:rsid w:val="004960AE"/>
    <w:rsid w:val="004A0C5D"/>
    <w:rsid w:val="004A38BA"/>
    <w:rsid w:val="004A6457"/>
    <w:rsid w:val="004A75A2"/>
    <w:rsid w:val="004B3454"/>
    <w:rsid w:val="004B3D33"/>
    <w:rsid w:val="004B4DAF"/>
    <w:rsid w:val="004B67F1"/>
    <w:rsid w:val="004C385C"/>
    <w:rsid w:val="004C6CC9"/>
    <w:rsid w:val="004E1999"/>
    <w:rsid w:val="004E2448"/>
    <w:rsid w:val="004F2DC0"/>
    <w:rsid w:val="004F5F59"/>
    <w:rsid w:val="004F7663"/>
    <w:rsid w:val="00500DB9"/>
    <w:rsid w:val="00501FE5"/>
    <w:rsid w:val="005049B0"/>
    <w:rsid w:val="0050705B"/>
    <w:rsid w:val="00510B9E"/>
    <w:rsid w:val="0051147D"/>
    <w:rsid w:val="005121E5"/>
    <w:rsid w:val="0051586D"/>
    <w:rsid w:val="00516F5C"/>
    <w:rsid w:val="00521340"/>
    <w:rsid w:val="005226F5"/>
    <w:rsid w:val="0052325E"/>
    <w:rsid w:val="00527547"/>
    <w:rsid w:val="0053374C"/>
    <w:rsid w:val="005408B4"/>
    <w:rsid w:val="0054490A"/>
    <w:rsid w:val="0054720A"/>
    <w:rsid w:val="0054778D"/>
    <w:rsid w:val="00553980"/>
    <w:rsid w:val="00553E91"/>
    <w:rsid w:val="00553FF5"/>
    <w:rsid w:val="0055438A"/>
    <w:rsid w:val="00556CE9"/>
    <w:rsid w:val="00563AF0"/>
    <w:rsid w:val="00566271"/>
    <w:rsid w:val="00566F98"/>
    <w:rsid w:val="00567FC0"/>
    <w:rsid w:val="00571090"/>
    <w:rsid w:val="00571CCF"/>
    <w:rsid w:val="00572ED9"/>
    <w:rsid w:val="00574841"/>
    <w:rsid w:val="00575F15"/>
    <w:rsid w:val="00577467"/>
    <w:rsid w:val="00595D5E"/>
    <w:rsid w:val="005A0C20"/>
    <w:rsid w:val="005A5AA7"/>
    <w:rsid w:val="005A6F35"/>
    <w:rsid w:val="005A7D39"/>
    <w:rsid w:val="005B0F08"/>
    <w:rsid w:val="005B2780"/>
    <w:rsid w:val="005B30C1"/>
    <w:rsid w:val="005B7231"/>
    <w:rsid w:val="005C5C17"/>
    <w:rsid w:val="005C6822"/>
    <w:rsid w:val="005D22C0"/>
    <w:rsid w:val="005D36FC"/>
    <w:rsid w:val="005D3EAC"/>
    <w:rsid w:val="005D49B7"/>
    <w:rsid w:val="005D57BF"/>
    <w:rsid w:val="005D6039"/>
    <w:rsid w:val="005D76DD"/>
    <w:rsid w:val="005E7E1C"/>
    <w:rsid w:val="005F1368"/>
    <w:rsid w:val="005F1678"/>
    <w:rsid w:val="005F378C"/>
    <w:rsid w:val="006028E0"/>
    <w:rsid w:val="00604AB7"/>
    <w:rsid w:val="0060543D"/>
    <w:rsid w:val="00605850"/>
    <w:rsid w:val="00606A24"/>
    <w:rsid w:val="006140FB"/>
    <w:rsid w:val="00614FAC"/>
    <w:rsid w:val="006156A0"/>
    <w:rsid w:val="00615AC9"/>
    <w:rsid w:val="00616B8B"/>
    <w:rsid w:val="00621922"/>
    <w:rsid w:val="0062739A"/>
    <w:rsid w:val="00630862"/>
    <w:rsid w:val="00630873"/>
    <w:rsid w:val="006413F3"/>
    <w:rsid w:val="00641907"/>
    <w:rsid w:val="00641EF1"/>
    <w:rsid w:val="00647248"/>
    <w:rsid w:val="00652E04"/>
    <w:rsid w:val="006626CA"/>
    <w:rsid w:val="00662BE8"/>
    <w:rsid w:val="006652E8"/>
    <w:rsid w:val="006653A4"/>
    <w:rsid w:val="0066729C"/>
    <w:rsid w:val="0067453D"/>
    <w:rsid w:val="00682EB5"/>
    <w:rsid w:val="00684489"/>
    <w:rsid w:val="006873A8"/>
    <w:rsid w:val="006928BB"/>
    <w:rsid w:val="00692E54"/>
    <w:rsid w:val="006933FF"/>
    <w:rsid w:val="00695573"/>
    <w:rsid w:val="006A080D"/>
    <w:rsid w:val="006A30FD"/>
    <w:rsid w:val="006A4BD7"/>
    <w:rsid w:val="006A5214"/>
    <w:rsid w:val="006A561F"/>
    <w:rsid w:val="006B0277"/>
    <w:rsid w:val="006B17EA"/>
    <w:rsid w:val="006C327D"/>
    <w:rsid w:val="006C42A0"/>
    <w:rsid w:val="006C4A88"/>
    <w:rsid w:val="006D1013"/>
    <w:rsid w:val="006D3852"/>
    <w:rsid w:val="006D52F0"/>
    <w:rsid w:val="006D6923"/>
    <w:rsid w:val="006E43E7"/>
    <w:rsid w:val="006E6B6A"/>
    <w:rsid w:val="006F6278"/>
    <w:rsid w:val="007145F7"/>
    <w:rsid w:val="00716C0A"/>
    <w:rsid w:val="00720322"/>
    <w:rsid w:val="007227B1"/>
    <w:rsid w:val="00722F7A"/>
    <w:rsid w:val="00722FAE"/>
    <w:rsid w:val="007238CD"/>
    <w:rsid w:val="00723DF9"/>
    <w:rsid w:val="00730617"/>
    <w:rsid w:val="00731FCA"/>
    <w:rsid w:val="00733858"/>
    <w:rsid w:val="00734013"/>
    <w:rsid w:val="007374D2"/>
    <w:rsid w:val="00741B27"/>
    <w:rsid w:val="007436C6"/>
    <w:rsid w:val="00745B4D"/>
    <w:rsid w:val="00747EB5"/>
    <w:rsid w:val="00750619"/>
    <w:rsid w:val="00752D43"/>
    <w:rsid w:val="007539D2"/>
    <w:rsid w:val="0075417A"/>
    <w:rsid w:val="00754268"/>
    <w:rsid w:val="00756DC6"/>
    <w:rsid w:val="00761CC5"/>
    <w:rsid w:val="00765998"/>
    <w:rsid w:val="007659E9"/>
    <w:rsid w:val="00766960"/>
    <w:rsid w:val="00773827"/>
    <w:rsid w:val="00775293"/>
    <w:rsid w:val="00780969"/>
    <w:rsid w:val="00780D5B"/>
    <w:rsid w:val="00786110"/>
    <w:rsid w:val="00792744"/>
    <w:rsid w:val="00794697"/>
    <w:rsid w:val="00796294"/>
    <w:rsid w:val="0079713C"/>
    <w:rsid w:val="007A4D85"/>
    <w:rsid w:val="007B0B9B"/>
    <w:rsid w:val="007B55D4"/>
    <w:rsid w:val="007B674C"/>
    <w:rsid w:val="007C04B8"/>
    <w:rsid w:val="007C42F3"/>
    <w:rsid w:val="007C5511"/>
    <w:rsid w:val="007C5ED0"/>
    <w:rsid w:val="007D3B6E"/>
    <w:rsid w:val="007D55D9"/>
    <w:rsid w:val="007D64A0"/>
    <w:rsid w:val="007D6591"/>
    <w:rsid w:val="007E568E"/>
    <w:rsid w:val="007E7B2E"/>
    <w:rsid w:val="007F0425"/>
    <w:rsid w:val="007F4323"/>
    <w:rsid w:val="007F56D9"/>
    <w:rsid w:val="008073CE"/>
    <w:rsid w:val="008101AD"/>
    <w:rsid w:val="008115C0"/>
    <w:rsid w:val="0081291D"/>
    <w:rsid w:val="00813B5F"/>
    <w:rsid w:val="00823022"/>
    <w:rsid w:val="00823627"/>
    <w:rsid w:val="008278F2"/>
    <w:rsid w:val="00830F28"/>
    <w:rsid w:val="00831AC6"/>
    <w:rsid w:val="00832731"/>
    <w:rsid w:val="00835537"/>
    <w:rsid w:val="008363EA"/>
    <w:rsid w:val="008420E8"/>
    <w:rsid w:val="008454B4"/>
    <w:rsid w:val="008473B9"/>
    <w:rsid w:val="00852688"/>
    <w:rsid w:val="0086415F"/>
    <w:rsid w:val="008648E5"/>
    <w:rsid w:val="00867BF3"/>
    <w:rsid w:val="00871B6C"/>
    <w:rsid w:val="00872662"/>
    <w:rsid w:val="00872B6B"/>
    <w:rsid w:val="00873064"/>
    <w:rsid w:val="008736BE"/>
    <w:rsid w:val="00875167"/>
    <w:rsid w:val="00876EDF"/>
    <w:rsid w:val="00880351"/>
    <w:rsid w:val="0088059E"/>
    <w:rsid w:val="00881801"/>
    <w:rsid w:val="00882E2F"/>
    <w:rsid w:val="008830A6"/>
    <w:rsid w:val="0088517C"/>
    <w:rsid w:val="00892B16"/>
    <w:rsid w:val="008A070B"/>
    <w:rsid w:val="008A535E"/>
    <w:rsid w:val="008A79EE"/>
    <w:rsid w:val="008A7B9A"/>
    <w:rsid w:val="008B0414"/>
    <w:rsid w:val="008B059B"/>
    <w:rsid w:val="008B1873"/>
    <w:rsid w:val="008B5EB9"/>
    <w:rsid w:val="008C2CFB"/>
    <w:rsid w:val="008C3E82"/>
    <w:rsid w:val="008C7028"/>
    <w:rsid w:val="008E3762"/>
    <w:rsid w:val="008E791D"/>
    <w:rsid w:val="008F0264"/>
    <w:rsid w:val="009127BC"/>
    <w:rsid w:val="009127CF"/>
    <w:rsid w:val="00914220"/>
    <w:rsid w:val="009277D5"/>
    <w:rsid w:val="0092791E"/>
    <w:rsid w:val="0093196B"/>
    <w:rsid w:val="00941B6B"/>
    <w:rsid w:val="0094677F"/>
    <w:rsid w:val="00946BB3"/>
    <w:rsid w:val="00947471"/>
    <w:rsid w:val="00950772"/>
    <w:rsid w:val="00953363"/>
    <w:rsid w:val="00955D84"/>
    <w:rsid w:val="00955F21"/>
    <w:rsid w:val="0095679E"/>
    <w:rsid w:val="00956BA8"/>
    <w:rsid w:val="00976354"/>
    <w:rsid w:val="0097662C"/>
    <w:rsid w:val="009807F9"/>
    <w:rsid w:val="00987D2E"/>
    <w:rsid w:val="009947C7"/>
    <w:rsid w:val="009A20BB"/>
    <w:rsid w:val="009A428B"/>
    <w:rsid w:val="009B08FE"/>
    <w:rsid w:val="009B2A2A"/>
    <w:rsid w:val="009B3418"/>
    <w:rsid w:val="009B59B6"/>
    <w:rsid w:val="009C1BDA"/>
    <w:rsid w:val="009C3775"/>
    <w:rsid w:val="009C4FAA"/>
    <w:rsid w:val="009C7B83"/>
    <w:rsid w:val="009D1508"/>
    <w:rsid w:val="009D6AE4"/>
    <w:rsid w:val="009E1157"/>
    <w:rsid w:val="009E67AC"/>
    <w:rsid w:val="009F02A0"/>
    <w:rsid w:val="009F1C7A"/>
    <w:rsid w:val="009F5EBE"/>
    <w:rsid w:val="009F7E25"/>
    <w:rsid w:val="00A01FEC"/>
    <w:rsid w:val="00A02973"/>
    <w:rsid w:val="00A03A64"/>
    <w:rsid w:val="00A10C91"/>
    <w:rsid w:val="00A1103F"/>
    <w:rsid w:val="00A25B2A"/>
    <w:rsid w:val="00A25CF5"/>
    <w:rsid w:val="00A266F8"/>
    <w:rsid w:val="00A33862"/>
    <w:rsid w:val="00A35396"/>
    <w:rsid w:val="00A37B76"/>
    <w:rsid w:val="00A4492C"/>
    <w:rsid w:val="00A4687D"/>
    <w:rsid w:val="00A50AA6"/>
    <w:rsid w:val="00A54D3B"/>
    <w:rsid w:val="00A55AA9"/>
    <w:rsid w:val="00A673A0"/>
    <w:rsid w:val="00A729EE"/>
    <w:rsid w:val="00A72E75"/>
    <w:rsid w:val="00A85527"/>
    <w:rsid w:val="00A85739"/>
    <w:rsid w:val="00A87BA1"/>
    <w:rsid w:val="00A97A66"/>
    <w:rsid w:val="00AA022D"/>
    <w:rsid w:val="00AB02EB"/>
    <w:rsid w:val="00AB0CA0"/>
    <w:rsid w:val="00AB5508"/>
    <w:rsid w:val="00AC3633"/>
    <w:rsid w:val="00AD0B77"/>
    <w:rsid w:val="00AD0E94"/>
    <w:rsid w:val="00AD2A02"/>
    <w:rsid w:val="00AD439E"/>
    <w:rsid w:val="00AD5995"/>
    <w:rsid w:val="00AD5DAF"/>
    <w:rsid w:val="00AE7635"/>
    <w:rsid w:val="00AE7A9C"/>
    <w:rsid w:val="00AF05E7"/>
    <w:rsid w:val="00AF1B2B"/>
    <w:rsid w:val="00AF1DEE"/>
    <w:rsid w:val="00AF3BDF"/>
    <w:rsid w:val="00AF4644"/>
    <w:rsid w:val="00AF6121"/>
    <w:rsid w:val="00AF7955"/>
    <w:rsid w:val="00B021E4"/>
    <w:rsid w:val="00B032DE"/>
    <w:rsid w:val="00B05B59"/>
    <w:rsid w:val="00B069DD"/>
    <w:rsid w:val="00B123E7"/>
    <w:rsid w:val="00B12A23"/>
    <w:rsid w:val="00B14CCC"/>
    <w:rsid w:val="00B17559"/>
    <w:rsid w:val="00B22D82"/>
    <w:rsid w:val="00B2686F"/>
    <w:rsid w:val="00B37873"/>
    <w:rsid w:val="00B419D0"/>
    <w:rsid w:val="00B44319"/>
    <w:rsid w:val="00B45844"/>
    <w:rsid w:val="00B4714B"/>
    <w:rsid w:val="00B47B56"/>
    <w:rsid w:val="00B47FEA"/>
    <w:rsid w:val="00B52629"/>
    <w:rsid w:val="00B5351B"/>
    <w:rsid w:val="00B5406A"/>
    <w:rsid w:val="00B54124"/>
    <w:rsid w:val="00B5470A"/>
    <w:rsid w:val="00B5492F"/>
    <w:rsid w:val="00B551B8"/>
    <w:rsid w:val="00B57365"/>
    <w:rsid w:val="00B62F73"/>
    <w:rsid w:val="00B64BCD"/>
    <w:rsid w:val="00B700AD"/>
    <w:rsid w:val="00B71E92"/>
    <w:rsid w:val="00B72616"/>
    <w:rsid w:val="00B727DA"/>
    <w:rsid w:val="00B733C2"/>
    <w:rsid w:val="00B77992"/>
    <w:rsid w:val="00B77C71"/>
    <w:rsid w:val="00B80FFC"/>
    <w:rsid w:val="00B8786D"/>
    <w:rsid w:val="00B87F5C"/>
    <w:rsid w:val="00B9255A"/>
    <w:rsid w:val="00B94D21"/>
    <w:rsid w:val="00BB1143"/>
    <w:rsid w:val="00BB261D"/>
    <w:rsid w:val="00BB7F09"/>
    <w:rsid w:val="00BC2463"/>
    <w:rsid w:val="00BD40C6"/>
    <w:rsid w:val="00BD502E"/>
    <w:rsid w:val="00BD5FE8"/>
    <w:rsid w:val="00BD7F73"/>
    <w:rsid w:val="00BE0488"/>
    <w:rsid w:val="00BE3CCE"/>
    <w:rsid w:val="00BE60E3"/>
    <w:rsid w:val="00BE75D0"/>
    <w:rsid w:val="00BF419F"/>
    <w:rsid w:val="00C009ED"/>
    <w:rsid w:val="00C01978"/>
    <w:rsid w:val="00C0523F"/>
    <w:rsid w:val="00C079CD"/>
    <w:rsid w:val="00C2377A"/>
    <w:rsid w:val="00C25F17"/>
    <w:rsid w:val="00C30ABE"/>
    <w:rsid w:val="00C4140E"/>
    <w:rsid w:val="00C515DB"/>
    <w:rsid w:val="00C51AE3"/>
    <w:rsid w:val="00C63BD2"/>
    <w:rsid w:val="00C67A34"/>
    <w:rsid w:val="00C705A4"/>
    <w:rsid w:val="00C732B3"/>
    <w:rsid w:val="00C81971"/>
    <w:rsid w:val="00C82A47"/>
    <w:rsid w:val="00C83D84"/>
    <w:rsid w:val="00C86E59"/>
    <w:rsid w:val="00C920D9"/>
    <w:rsid w:val="00C93AE2"/>
    <w:rsid w:val="00C944E5"/>
    <w:rsid w:val="00C96C2C"/>
    <w:rsid w:val="00C97034"/>
    <w:rsid w:val="00C97413"/>
    <w:rsid w:val="00CA07D7"/>
    <w:rsid w:val="00CA0FA9"/>
    <w:rsid w:val="00CA749E"/>
    <w:rsid w:val="00CA784F"/>
    <w:rsid w:val="00CA7858"/>
    <w:rsid w:val="00CB1650"/>
    <w:rsid w:val="00CB5AC7"/>
    <w:rsid w:val="00CC0470"/>
    <w:rsid w:val="00CC3F33"/>
    <w:rsid w:val="00CC4950"/>
    <w:rsid w:val="00CC5941"/>
    <w:rsid w:val="00CC7506"/>
    <w:rsid w:val="00CD7957"/>
    <w:rsid w:val="00CE0453"/>
    <w:rsid w:val="00CE0F42"/>
    <w:rsid w:val="00CE4E02"/>
    <w:rsid w:val="00CF0113"/>
    <w:rsid w:val="00CF0A5C"/>
    <w:rsid w:val="00CF2DF8"/>
    <w:rsid w:val="00CF6241"/>
    <w:rsid w:val="00CF662B"/>
    <w:rsid w:val="00CF7164"/>
    <w:rsid w:val="00D01F49"/>
    <w:rsid w:val="00D10C8B"/>
    <w:rsid w:val="00D11C3E"/>
    <w:rsid w:val="00D14227"/>
    <w:rsid w:val="00D14E67"/>
    <w:rsid w:val="00D15D3E"/>
    <w:rsid w:val="00D20542"/>
    <w:rsid w:val="00D20971"/>
    <w:rsid w:val="00D211E0"/>
    <w:rsid w:val="00D267F1"/>
    <w:rsid w:val="00D42B29"/>
    <w:rsid w:val="00D47B45"/>
    <w:rsid w:val="00D502AF"/>
    <w:rsid w:val="00D5455E"/>
    <w:rsid w:val="00D660BA"/>
    <w:rsid w:val="00D71D2E"/>
    <w:rsid w:val="00D81B68"/>
    <w:rsid w:val="00D81ED7"/>
    <w:rsid w:val="00D81EE5"/>
    <w:rsid w:val="00D82D96"/>
    <w:rsid w:val="00D8372D"/>
    <w:rsid w:val="00D8469F"/>
    <w:rsid w:val="00D8475E"/>
    <w:rsid w:val="00D84F14"/>
    <w:rsid w:val="00D86B9F"/>
    <w:rsid w:val="00D87A3D"/>
    <w:rsid w:val="00D90806"/>
    <w:rsid w:val="00D9186B"/>
    <w:rsid w:val="00D92304"/>
    <w:rsid w:val="00DA0B3E"/>
    <w:rsid w:val="00DB072E"/>
    <w:rsid w:val="00DB0ABD"/>
    <w:rsid w:val="00DC0C95"/>
    <w:rsid w:val="00DC3B8E"/>
    <w:rsid w:val="00DC493C"/>
    <w:rsid w:val="00DC64F6"/>
    <w:rsid w:val="00DC689F"/>
    <w:rsid w:val="00DD2914"/>
    <w:rsid w:val="00DD3AA8"/>
    <w:rsid w:val="00DD6557"/>
    <w:rsid w:val="00DD736B"/>
    <w:rsid w:val="00DE1FA7"/>
    <w:rsid w:val="00DE6F55"/>
    <w:rsid w:val="00DF3981"/>
    <w:rsid w:val="00DF3C98"/>
    <w:rsid w:val="00DF49BF"/>
    <w:rsid w:val="00DF5585"/>
    <w:rsid w:val="00DF5CBF"/>
    <w:rsid w:val="00E03A17"/>
    <w:rsid w:val="00E05886"/>
    <w:rsid w:val="00E13E23"/>
    <w:rsid w:val="00E14081"/>
    <w:rsid w:val="00E1480A"/>
    <w:rsid w:val="00E175F1"/>
    <w:rsid w:val="00E2457F"/>
    <w:rsid w:val="00E24784"/>
    <w:rsid w:val="00E314AA"/>
    <w:rsid w:val="00E32533"/>
    <w:rsid w:val="00E34B3A"/>
    <w:rsid w:val="00E46568"/>
    <w:rsid w:val="00E51063"/>
    <w:rsid w:val="00E63468"/>
    <w:rsid w:val="00E76119"/>
    <w:rsid w:val="00E92206"/>
    <w:rsid w:val="00E92919"/>
    <w:rsid w:val="00E93D98"/>
    <w:rsid w:val="00E94000"/>
    <w:rsid w:val="00E945C0"/>
    <w:rsid w:val="00EA43FE"/>
    <w:rsid w:val="00EB3D79"/>
    <w:rsid w:val="00EB4C02"/>
    <w:rsid w:val="00ED0AE2"/>
    <w:rsid w:val="00ED12D1"/>
    <w:rsid w:val="00ED3A0A"/>
    <w:rsid w:val="00ED4C93"/>
    <w:rsid w:val="00ED79AB"/>
    <w:rsid w:val="00EE0236"/>
    <w:rsid w:val="00EE475E"/>
    <w:rsid w:val="00EE5EC6"/>
    <w:rsid w:val="00EE7F9F"/>
    <w:rsid w:val="00EF0102"/>
    <w:rsid w:val="00EF05DA"/>
    <w:rsid w:val="00EF21C0"/>
    <w:rsid w:val="00EF30ED"/>
    <w:rsid w:val="00F03894"/>
    <w:rsid w:val="00F04514"/>
    <w:rsid w:val="00F07A5B"/>
    <w:rsid w:val="00F126EA"/>
    <w:rsid w:val="00F12734"/>
    <w:rsid w:val="00F13467"/>
    <w:rsid w:val="00F1387D"/>
    <w:rsid w:val="00F1677D"/>
    <w:rsid w:val="00F2265E"/>
    <w:rsid w:val="00F22E6F"/>
    <w:rsid w:val="00F25A81"/>
    <w:rsid w:val="00F2600A"/>
    <w:rsid w:val="00F27A94"/>
    <w:rsid w:val="00F31213"/>
    <w:rsid w:val="00F329BF"/>
    <w:rsid w:val="00F32D87"/>
    <w:rsid w:val="00F40736"/>
    <w:rsid w:val="00F40AA1"/>
    <w:rsid w:val="00F410A9"/>
    <w:rsid w:val="00F43275"/>
    <w:rsid w:val="00F4338C"/>
    <w:rsid w:val="00F440EC"/>
    <w:rsid w:val="00F445D6"/>
    <w:rsid w:val="00F47CFE"/>
    <w:rsid w:val="00F50C6A"/>
    <w:rsid w:val="00F531A7"/>
    <w:rsid w:val="00F56093"/>
    <w:rsid w:val="00F638DF"/>
    <w:rsid w:val="00F655FE"/>
    <w:rsid w:val="00F676D4"/>
    <w:rsid w:val="00F67CBD"/>
    <w:rsid w:val="00F748E1"/>
    <w:rsid w:val="00F8449E"/>
    <w:rsid w:val="00F86912"/>
    <w:rsid w:val="00F916F8"/>
    <w:rsid w:val="00F942B2"/>
    <w:rsid w:val="00F958AD"/>
    <w:rsid w:val="00F9793D"/>
    <w:rsid w:val="00FA01CD"/>
    <w:rsid w:val="00FA4BAD"/>
    <w:rsid w:val="00FB2CD7"/>
    <w:rsid w:val="00FB47B7"/>
    <w:rsid w:val="00FB5856"/>
    <w:rsid w:val="00FC01E4"/>
    <w:rsid w:val="00FC4BD7"/>
    <w:rsid w:val="00FD0E3E"/>
    <w:rsid w:val="00FE75A2"/>
    <w:rsid w:val="00FF25E3"/>
    <w:rsid w:val="00FF35E1"/>
    <w:rsid w:val="00FF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7F02AE3E"/>
  <w15:docId w15:val="{AE4A6510-F77D-43DA-98D4-C4654D85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A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1CD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FA01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1CD"/>
  </w:style>
  <w:style w:type="paragraph" w:styleId="Footer">
    <w:name w:val="footer"/>
    <w:basedOn w:val="Normal"/>
    <w:link w:val="FooterChar"/>
    <w:uiPriority w:val="99"/>
    <w:unhideWhenUsed/>
    <w:rsid w:val="00FA0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1CD"/>
  </w:style>
  <w:style w:type="character" w:styleId="Strong">
    <w:name w:val="Strong"/>
    <w:uiPriority w:val="22"/>
    <w:qFormat/>
    <w:rsid w:val="001F30AB"/>
    <w:rPr>
      <w:b/>
      <w:b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1F30AB"/>
    <w:pPr>
      <w:spacing w:after="0" w:line="240" w:lineRule="auto"/>
    </w:pPr>
    <w:rPr>
      <w:rFonts w:eastAsia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1F30AB"/>
    <w:rPr>
      <w:rFonts w:ascii="Calibri" w:eastAsia="Times New Roman" w:hAnsi="Calibri" w:cs="Arial"/>
      <w:lang w:bidi="en-US"/>
    </w:rPr>
  </w:style>
  <w:style w:type="paragraph" w:styleId="ListParagraph">
    <w:name w:val="List Paragraph"/>
    <w:basedOn w:val="Normal"/>
    <w:uiPriority w:val="34"/>
    <w:qFormat/>
    <w:rsid w:val="008A535E"/>
    <w:pPr>
      <w:ind w:left="720"/>
      <w:contextualSpacing/>
    </w:pPr>
  </w:style>
  <w:style w:type="table" w:styleId="TableGrid">
    <w:name w:val="Table Grid"/>
    <w:basedOn w:val="TableNormal"/>
    <w:uiPriority w:val="59"/>
    <w:rsid w:val="006140F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DD6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5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557"/>
    <w:rPr>
      <w:rFonts w:cs="Times New Roman"/>
      <w:b/>
      <w:bCs/>
      <w:lang w:bidi="fa-IR"/>
    </w:rPr>
  </w:style>
  <w:style w:type="character" w:customStyle="1" w:styleId="CommentSubjectChar">
    <w:name w:val="Comment Subject Char"/>
    <w:link w:val="CommentSubject"/>
    <w:uiPriority w:val="99"/>
    <w:semiHidden/>
    <w:rsid w:val="00DD6557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733858"/>
    <w:rPr>
      <w:sz w:val="22"/>
      <w:szCs w:val="22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42B29"/>
  </w:style>
  <w:style w:type="paragraph" w:styleId="Revision">
    <w:name w:val="Revision"/>
    <w:hidden/>
    <w:uiPriority w:val="99"/>
    <w:semiHidden/>
    <w:rsid w:val="007506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bcancer.ir/NSite/Information/default.aspx?Info=12&amp;SGr=&amp;page1=19&amp;sa=U&amp;ei=6U-EU9yINcKL7AbVhYHoCg&amp;ved=0CCwQ9QEwAA&amp;usg=AFQjCNGwrGXsizdNJpZRrjWiiry9lm5CZ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/url?q=http://bcancer.ir/NSite/Information/default.aspx?Info=12&amp;SGr=&amp;page1=19&amp;sa=U&amp;ei=6U-EU9yINcKL7AbVhYHoCg&amp;ved=0CCwQ9QEwAA&amp;usg=AFQjCNGwrGXsizdNJpZRrjWiiry9lm5C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F02D-5F2B-4632-AB1D-D74CBF9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ghavimi</cp:lastModifiedBy>
  <cp:revision>5</cp:revision>
  <cp:lastPrinted>2022-06-22T07:29:00Z</cp:lastPrinted>
  <dcterms:created xsi:type="dcterms:W3CDTF">2023-07-22T04:05:00Z</dcterms:created>
  <dcterms:modified xsi:type="dcterms:W3CDTF">2023-07-29T03:38:00Z</dcterms:modified>
</cp:coreProperties>
</file>